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E975B" w14:textId="77777777" w:rsidR="00983AB5" w:rsidRDefault="00983AB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82" w:type="dxa"/>
        <w:tblLook w:val="01E0" w:firstRow="1" w:lastRow="1" w:firstColumn="1" w:lastColumn="1" w:noHBand="0" w:noVBand="0"/>
      </w:tblPr>
      <w:tblGrid>
        <w:gridCol w:w="1529"/>
        <w:gridCol w:w="628"/>
        <w:gridCol w:w="396"/>
        <w:gridCol w:w="1752"/>
        <w:gridCol w:w="529"/>
        <w:gridCol w:w="506"/>
        <w:gridCol w:w="585"/>
        <w:gridCol w:w="586"/>
        <w:gridCol w:w="1961"/>
        <w:gridCol w:w="1710"/>
      </w:tblGrid>
      <w:tr w:rsidR="00983AB5" w14:paraId="5AE70CBF" w14:textId="77777777">
        <w:trPr>
          <w:trHeight w:val="1210"/>
        </w:trPr>
        <w:tc>
          <w:tcPr>
            <w:tcW w:w="10182" w:type="dxa"/>
            <w:gridSpan w:val="10"/>
          </w:tcPr>
          <w:p w14:paraId="2D81780B" w14:textId="77777777" w:rsidR="00983AB5" w:rsidRDefault="00694E1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35C02D9" wp14:editId="4BE5F621">
                  <wp:extent cx="4572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30"/>
                          <pic:cNvPicPr>
                            <a:picLocks noChangeAspect="1"/>
                            <a:extLst>
                              <a:ext uri="sm">
      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b5A+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B6AAAAAAAAABAAAAAAAAAAAAAAAAAAAAAAAAAAAAAAAAAAAA0AIAAHQE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AB5" w14:paraId="725C3BAA" w14:textId="77777777">
        <w:trPr>
          <w:trHeight w:val="1338"/>
        </w:trPr>
        <w:tc>
          <w:tcPr>
            <w:tcW w:w="10182" w:type="dxa"/>
            <w:gridSpan w:val="10"/>
          </w:tcPr>
          <w:p w14:paraId="6CE0D18D" w14:textId="77777777" w:rsidR="00983AB5" w:rsidRDefault="00694E1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bookmarkStart w:id="0" w:name="r06"/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КЕМЕРОВСКАЯ ОБЛАСТЬ-Кузбасс</w:t>
            </w:r>
          </w:p>
          <w:p w14:paraId="07D40A15" w14:textId="77777777" w:rsidR="00983AB5" w:rsidRDefault="00694E1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Анжеро-Судженский городской округ</w:t>
            </w:r>
          </w:p>
          <w:p w14:paraId="6C9384D8" w14:textId="77777777" w:rsidR="00983AB5" w:rsidRDefault="00694E1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Администрация Анжеро-Судженского</w:t>
            </w:r>
            <w:bookmarkEnd w:id="0"/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городского округа</w:t>
            </w:r>
          </w:p>
        </w:tc>
      </w:tr>
      <w:tr w:rsidR="00983AB5" w14:paraId="153D7591" w14:textId="77777777">
        <w:trPr>
          <w:trHeight w:hRule="exact" w:val="282"/>
        </w:trPr>
        <w:tc>
          <w:tcPr>
            <w:tcW w:w="10182" w:type="dxa"/>
            <w:gridSpan w:val="10"/>
          </w:tcPr>
          <w:p w14:paraId="5769E9DC" w14:textId="77777777" w:rsidR="00983AB5" w:rsidRDefault="00694E19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</w:tc>
      </w:tr>
      <w:tr w:rsidR="00983AB5" w14:paraId="69DB24BA" w14:textId="77777777">
        <w:trPr>
          <w:trHeight w:val="80"/>
        </w:trPr>
        <w:tc>
          <w:tcPr>
            <w:tcW w:w="10182" w:type="dxa"/>
            <w:gridSpan w:val="10"/>
          </w:tcPr>
          <w:p w14:paraId="71D3EA94" w14:textId="77777777" w:rsidR="00983AB5" w:rsidRDefault="00983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AB5" w14:paraId="3A0D0BDC" w14:textId="77777777">
        <w:trPr>
          <w:trHeight w:val="339"/>
        </w:trPr>
        <w:tc>
          <w:tcPr>
            <w:tcW w:w="1529" w:type="dxa"/>
          </w:tcPr>
          <w:p w14:paraId="171CE23E" w14:textId="77777777" w:rsidR="00983AB5" w:rsidRDefault="00694E19">
            <w:pPr>
              <w:ind w:right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628" w:type="dxa"/>
            <w:tcBorders>
              <w:bottom w:val="single" w:sz="4" w:space="0" w:color="000000"/>
            </w:tcBorders>
          </w:tcPr>
          <w:p w14:paraId="4A2022DD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96" w:type="dxa"/>
          </w:tcPr>
          <w:p w14:paraId="4DE656EB" w14:textId="77777777" w:rsidR="00983AB5" w:rsidRDefault="00694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 w14:paraId="18A15F06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529" w:type="dxa"/>
          </w:tcPr>
          <w:p w14:paraId="01C72101" w14:textId="77777777" w:rsidR="00983AB5" w:rsidRDefault="00694E19">
            <w:pPr>
              <w:ind w:right="-7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6" w:type="dxa"/>
            <w:tcBorders>
              <w:bottom w:val="single" w:sz="4" w:space="0" w:color="000000"/>
            </w:tcBorders>
          </w:tcPr>
          <w:p w14:paraId="4F49E334" w14:textId="77777777" w:rsidR="00983AB5" w:rsidRDefault="00694E19">
            <w:pPr>
              <w:ind w:right="-1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5" w:type="dxa"/>
          </w:tcPr>
          <w:p w14:paraId="609E1270" w14:textId="77777777" w:rsidR="00983AB5" w:rsidRDefault="00694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86" w:type="dxa"/>
          </w:tcPr>
          <w:p w14:paraId="2B364DA5" w14:textId="77777777" w:rsidR="00983AB5" w:rsidRDefault="00694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61" w:type="dxa"/>
            <w:tcBorders>
              <w:bottom w:val="single" w:sz="4" w:space="0" w:color="000000"/>
            </w:tcBorders>
          </w:tcPr>
          <w:p w14:paraId="5D4D8F8D" w14:textId="77777777" w:rsidR="00983AB5" w:rsidRDefault="00694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r1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599</w:t>
            </w:r>
          </w:p>
        </w:tc>
        <w:tc>
          <w:tcPr>
            <w:tcW w:w="1710" w:type="dxa"/>
          </w:tcPr>
          <w:p w14:paraId="0389018C" w14:textId="77777777" w:rsidR="00983AB5" w:rsidRDefault="00983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8CD303" w14:textId="77777777" w:rsidR="00983AB5" w:rsidRDefault="00983AB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87D6A2" w14:textId="77777777" w:rsidR="00983AB5" w:rsidRDefault="00694E19">
      <w:pPr>
        <w:spacing w:after="0" w:line="240" w:lineRule="auto"/>
        <w:ind w:left="142" w:hanging="1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Анжеро-Судженского городского округа от 17.01.2023 № 15                            «Об утверждении Программы по развитию системы детского отдыха в Анжеро-Судженском городском округе в рамках реализации мероприятия «Организация круглогодичного отдыха, оздо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ровления и занятости обучающихся» муниципальной программы «Развитие системы образования в Анжеро-Судженском городском округе» на 2022-2025 годы»</w:t>
      </w:r>
    </w:p>
    <w:p w14:paraId="2041D5B4" w14:textId="77777777" w:rsidR="00983AB5" w:rsidRDefault="00983AB5">
      <w:pPr>
        <w:spacing w:after="0" w:line="240" w:lineRule="auto"/>
        <w:ind w:left="142" w:hanging="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B00D7F" w14:textId="77777777" w:rsidR="00983AB5" w:rsidRDefault="00694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мероприятий по организации и обеспечению отдыха и оздоровления детей:</w:t>
      </w:r>
    </w:p>
    <w:p w14:paraId="35026FF8" w14:textId="4F778537" w:rsidR="00983AB5" w:rsidRDefault="00694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Анжеро-Судженского городского округа от 17.01.2023 № 15 «Об утверждении Программы по развитию системы детского отдыха в Анжеро-Судженском городском округе в рамках реализации мероприятия «Организация круглогодичного отдыха, оздо</w:t>
      </w:r>
      <w:r>
        <w:rPr>
          <w:rFonts w:ascii="Times New Roman" w:hAnsi="Times New Roman" w:cs="Times New Roman"/>
          <w:sz w:val="28"/>
          <w:szCs w:val="28"/>
        </w:rPr>
        <w:t>ровления и занятости обучающихся» муниципальной программы «Развитие системы образования в Анжеро-Судженском городском округе» на 2022-202</w:t>
      </w:r>
      <w:r w:rsidR="00A0539D">
        <w:rPr>
          <w:rFonts w:ascii="Times New Roman" w:hAnsi="Times New Roman" w:cs="Times New Roman"/>
          <w:sz w:val="28"/>
          <w:szCs w:val="28"/>
        </w:rPr>
        <w:t>5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годы (далее – Постановление) в редакции постановления от 29.03.2024 № 231 следующие изменения:</w:t>
      </w:r>
    </w:p>
    <w:p w14:paraId="398E44BA" w14:textId="77777777" w:rsidR="00983AB5" w:rsidRDefault="00694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В заголовке цифры </w:t>
      </w:r>
      <w:r>
        <w:rPr>
          <w:rFonts w:ascii="Times New Roman" w:hAnsi="Times New Roman" w:cs="Times New Roman"/>
          <w:sz w:val="28"/>
          <w:szCs w:val="28"/>
        </w:rPr>
        <w:t>«2022-2025» заменить цифрами «2022-2027».</w:t>
      </w:r>
    </w:p>
    <w:p w14:paraId="21EF5FED" w14:textId="77777777" w:rsidR="00983AB5" w:rsidRDefault="00694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программе по развитию системы детского отдыха в Анжеро-Судженском городском округе в рамках реализации мероприятия «организация круглодонного отдыха, оздоровления и занятости обучающихся» муниципальной прогр</w:t>
      </w:r>
      <w:r>
        <w:rPr>
          <w:rFonts w:ascii="Times New Roman" w:hAnsi="Times New Roman" w:cs="Times New Roman"/>
          <w:sz w:val="28"/>
          <w:szCs w:val="28"/>
        </w:rPr>
        <w:t>аммы «Развитие системы образования в Анжеро-Судженском городском округе» цифры «2022-2025» заменить цифрами «2022-2027»;</w:t>
      </w:r>
    </w:p>
    <w:p w14:paraId="773FBE18" w14:textId="77777777" w:rsidR="00983AB5" w:rsidRDefault="00694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В столбце «Наименование программы» цифры «2022-2025» заменить цифрами «2022-2027»;</w:t>
      </w:r>
    </w:p>
    <w:p w14:paraId="636C84FE" w14:textId="77777777" w:rsidR="00983AB5" w:rsidRDefault="00694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В столбце «Срок реализации </w:t>
      </w:r>
      <w:r>
        <w:rPr>
          <w:rFonts w:ascii="Times New Roman" w:hAnsi="Times New Roman" w:cs="Times New Roman"/>
          <w:sz w:val="28"/>
          <w:szCs w:val="28"/>
        </w:rPr>
        <w:t>программы» цифры «2022-2025» заменить цифрами «2022-2027».</w:t>
      </w:r>
    </w:p>
    <w:p w14:paraId="5537023A" w14:textId="77777777" w:rsidR="00983AB5" w:rsidRDefault="00694E1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В разделе 1 «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Обоснование потребности в реализации программы по развитию детского отдыха и оздоровления детей в Анжеро-Судженском городском округе» абзацы 16 - 20 изложить в новой редакции: </w:t>
      </w:r>
    </w:p>
    <w:p w14:paraId="3A5D51DF" w14:textId="77777777" w:rsidR="00983AB5" w:rsidRDefault="00694E1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еть организаций отдыха детей и их оздоровления в Анжеро-Судженском городском округе</w:t>
      </w:r>
    </w:p>
    <w:tbl>
      <w:tblPr>
        <w:tblStyle w:val="ad"/>
        <w:tblW w:w="9350" w:type="dxa"/>
        <w:jc w:val="center"/>
        <w:tblLook w:val="04A0" w:firstRow="1" w:lastRow="0" w:firstColumn="1" w:lastColumn="0" w:noHBand="0" w:noVBand="1"/>
      </w:tblPr>
      <w:tblGrid>
        <w:gridCol w:w="594"/>
        <w:gridCol w:w="2380"/>
        <w:gridCol w:w="1720"/>
        <w:gridCol w:w="776"/>
        <w:gridCol w:w="776"/>
        <w:gridCol w:w="776"/>
        <w:gridCol w:w="776"/>
        <w:gridCol w:w="776"/>
        <w:gridCol w:w="776"/>
      </w:tblGrid>
      <w:tr w:rsidR="00983AB5" w14:paraId="5307E07D" w14:textId="77777777">
        <w:trPr>
          <w:jc w:val="center"/>
        </w:trPr>
        <w:tc>
          <w:tcPr>
            <w:tcW w:w="300" w:type="pct"/>
            <w:vMerge w:val="restart"/>
          </w:tcPr>
          <w:p w14:paraId="291AB9F2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70" w:type="pct"/>
            <w:vMerge w:val="restart"/>
          </w:tcPr>
          <w:p w14:paraId="015C3BE7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отдыха детей и их</w:t>
            </w:r>
          </w:p>
          <w:p w14:paraId="4A72CF3B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оздоровления </w:t>
            </w:r>
          </w:p>
        </w:tc>
        <w:tc>
          <w:tcPr>
            <w:tcW w:w="640" w:type="pct"/>
            <w:vMerge w:val="restart"/>
          </w:tcPr>
          <w:p w14:paraId="3184DAC2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организаций</w:t>
            </w:r>
          </w:p>
        </w:tc>
        <w:tc>
          <w:tcPr>
            <w:tcW w:w="2685" w:type="pct"/>
            <w:gridSpan w:val="6"/>
          </w:tcPr>
          <w:p w14:paraId="50C91EFD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4EB6B9EF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охваченных детей</w:t>
            </w:r>
          </w:p>
        </w:tc>
      </w:tr>
      <w:tr w:rsidR="00983AB5" w14:paraId="665138A1" w14:textId="77777777">
        <w:trPr>
          <w:trHeight w:val="561"/>
          <w:jc w:val="center"/>
        </w:trPr>
        <w:tc>
          <w:tcPr>
            <w:tcW w:w="300" w:type="pct"/>
            <w:vMerge/>
          </w:tcPr>
          <w:p w14:paraId="703BED01" w14:textId="77777777" w:rsidR="00983AB5" w:rsidRDefault="00983AB5"/>
        </w:tc>
        <w:tc>
          <w:tcPr>
            <w:tcW w:w="1370" w:type="pct"/>
            <w:vMerge/>
          </w:tcPr>
          <w:p w14:paraId="46003826" w14:textId="77777777" w:rsidR="00983AB5" w:rsidRDefault="00983AB5"/>
        </w:tc>
        <w:tc>
          <w:tcPr>
            <w:tcW w:w="640" w:type="pct"/>
            <w:vMerge/>
          </w:tcPr>
          <w:p w14:paraId="1176DC27" w14:textId="77777777" w:rsidR="00983AB5" w:rsidRDefault="00983AB5"/>
        </w:tc>
        <w:tc>
          <w:tcPr>
            <w:tcW w:w="450" w:type="pct"/>
            <w:vAlign w:val="center"/>
          </w:tcPr>
          <w:p w14:paraId="17E88F8C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5" w:type="pct"/>
            <w:vAlign w:val="center"/>
          </w:tcPr>
          <w:p w14:paraId="4FD7BD5C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420" w:type="pct"/>
            <w:vAlign w:val="center"/>
          </w:tcPr>
          <w:p w14:paraId="2288418C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455" w:type="pct"/>
            <w:vAlign w:val="center"/>
          </w:tcPr>
          <w:p w14:paraId="60476A81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455" w:type="pct"/>
            <w:vAlign w:val="center"/>
          </w:tcPr>
          <w:p w14:paraId="2ECDBE1E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455" w:type="pct"/>
            <w:vAlign w:val="center"/>
          </w:tcPr>
          <w:p w14:paraId="260343EA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983AB5" w14:paraId="57A48415" w14:textId="77777777">
        <w:trPr>
          <w:jc w:val="center"/>
        </w:trPr>
        <w:tc>
          <w:tcPr>
            <w:tcW w:w="300" w:type="pct"/>
          </w:tcPr>
          <w:p w14:paraId="54F66369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pct"/>
          </w:tcPr>
          <w:p w14:paraId="0B5094B4" w14:textId="77777777" w:rsidR="00983AB5" w:rsidRDefault="00694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Стационарные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 отдыха и оздоровления детей</w:t>
            </w:r>
          </w:p>
        </w:tc>
        <w:tc>
          <w:tcPr>
            <w:tcW w:w="640" w:type="pct"/>
            <w:vAlign w:val="center"/>
          </w:tcPr>
          <w:p w14:paraId="2D6583E6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" w:type="pct"/>
            <w:vAlign w:val="center"/>
          </w:tcPr>
          <w:p w14:paraId="2A81E579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</w:t>
            </w:r>
          </w:p>
        </w:tc>
        <w:tc>
          <w:tcPr>
            <w:tcW w:w="455" w:type="pct"/>
            <w:vAlign w:val="center"/>
          </w:tcPr>
          <w:p w14:paraId="544D2168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</w:t>
            </w:r>
          </w:p>
        </w:tc>
        <w:tc>
          <w:tcPr>
            <w:tcW w:w="420" w:type="pct"/>
            <w:vAlign w:val="center"/>
          </w:tcPr>
          <w:p w14:paraId="2E077371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</w:t>
            </w:r>
          </w:p>
        </w:tc>
        <w:tc>
          <w:tcPr>
            <w:tcW w:w="455" w:type="pct"/>
            <w:vAlign w:val="center"/>
          </w:tcPr>
          <w:p w14:paraId="6EE475AA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</w:t>
            </w:r>
          </w:p>
        </w:tc>
        <w:tc>
          <w:tcPr>
            <w:tcW w:w="455" w:type="pct"/>
            <w:vAlign w:val="center"/>
          </w:tcPr>
          <w:p w14:paraId="4D82DCC3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</w:t>
            </w:r>
          </w:p>
        </w:tc>
        <w:tc>
          <w:tcPr>
            <w:tcW w:w="455" w:type="pct"/>
            <w:vAlign w:val="center"/>
          </w:tcPr>
          <w:p w14:paraId="305C1529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</w:t>
            </w:r>
          </w:p>
        </w:tc>
      </w:tr>
      <w:tr w:rsidR="00983AB5" w14:paraId="4D64F7AE" w14:textId="77777777">
        <w:trPr>
          <w:jc w:val="center"/>
        </w:trPr>
        <w:tc>
          <w:tcPr>
            <w:tcW w:w="300" w:type="pct"/>
          </w:tcPr>
          <w:p w14:paraId="5D6C10B0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pct"/>
          </w:tcPr>
          <w:p w14:paraId="15C921D5" w14:textId="77777777" w:rsidR="00983AB5" w:rsidRDefault="00694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Оздоровительные лагеря с дневным пребыванием детей</w:t>
            </w:r>
          </w:p>
        </w:tc>
        <w:tc>
          <w:tcPr>
            <w:tcW w:w="640" w:type="pct"/>
            <w:vAlign w:val="center"/>
          </w:tcPr>
          <w:p w14:paraId="60239F73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0" w:type="pct"/>
            <w:vAlign w:val="center"/>
          </w:tcPr>
          <w:p w14:paraId="51A8EC06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1568</w:t>
            </w:r>
          </w:p>
        </w:tc>
        <w:tc>
          <w:tcPr>
            <w:tcW w:w="455" w:type="pct"/>
            <w:vAlign w:val="center"/>
          </w:tcPr>
          <w:p w14:paraId="58737593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1568</w:t>
            </w:r>
          </w:p>
        </w:tc>
        <w:tc>
          <w:tcPr>
            <w:tcW w:w="420" w:type="pct"/>
            <w:vAlign w:val="center"/>
          </w:tcPr>
          <w:p w14:paraId="6072689C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1568</w:t>
            </w:r>
          </w:p>
        </w:tc>
        <w:tc>
          <w:tcPr>
            <w:tcW w:w="455" w:type="pct"/>
            <w:vAlign w:val="center"/>
          </w:tcPr>
          <w:p w14:paraId="20240B34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1568</w:t>
            </w:r>
          </w:p>
        </w:tc>
        <w:tc>
          <w:tcPr>
            <w:tcW w:w="455" w:type="pct"/>
            <w:vAlign w:val="center"/>
          </w:tcPr>
          <w:p w14:paraId="21CE9E43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1568</w:t>
            </w:r>
          </w:p>
        </w:tc>
        <w:tc>
          <w:tcPr>
            <w:tcW w:w="455" w:type="pct"/>
            <w:vAlign w:val="center"/>
          </w:tcPr>
          <w:p w14:paraId="0E9A380D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1568</w:t>
            </w:r>
          </w:p>
        </w:tc>
      </w:tr>
      <w:tr w:rsidR="00983AB5" w14:paraId="092EB739" w14:textId="77777777">
        <w:trPr>
          <w:jc w:val="center"/>
        </w:trPr>
        <w:tc>
          <w:tcPr>
            <w:tcW w:w="300" w:type="pct"/>
          </w:tcPr>
          <w:p w14:paraId="357EA774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0" w:type="pct"/>
          </w:tcPr>
          <w:p w14:paraId="56EACD6E" w14:textId="77777777" w:rsidR="00983AB5" w:rsidRDefault="00694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Лагеря труда и отдыха для подростков</w:t>
            </w:r>
          </w:p>
        </w:tc>
        <w:tc>
          <w:tcPr>
            <w:tcW w:w="640" w:type="pct"/>
            <w:vAlign w:val="center"/>
          </w:tcPr>
          <w:p w14:paraId="08D7C8F6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0" w:type="pct"/>
            <w:vAlign w:val="center"/>
          </w:tcPr>
          <w:p w14:paraId="59452A3B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55" w:type="pct"/>
            <w:vAlign w:val="center"/>
          </w:tcPr>
          <w:p w14:paraId="4D72015C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20" w:type="pct"/>
            <w:vAlign w:val="center"/>
          </w:tcPr>
          <w:p w14:paraId="29AAFDCA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55" w:type="pct"/>
            <w:vAlign w:val="center"/>
          </w:tcPr>
          <w:p w14:paraId="1FD70048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55" w:type="pct"/>
            <w:vAlign w:val="center"/>
          </w:tcPr>
          <w:p w14:paraId="16329217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55" w:type="pct"/>
            <w:vAlign w:val="center"/>
          </w:tcPr>
          <w:p w14:paraId="2D1B3E38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983AB5" w14:paraId="22E2F04B" w14:textId="77777777">
        <w:trPr>
          <w:jc w:val="center"/>
        </w:trPr>
        <w:tc>
          <w:tcPr>
            <w:tcW w:w="300" w:type="pct"/>
          </w:tcPr>
          <w:p w14:paraId="6037C71E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0" w:type="pct"/>
          </w:tcPr>
          <w:p w14:paraId="56DEB9B1" w14:textId="77777777" w:rsidR="00983AB5" w:rsidRDefault="00694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Детские лагеря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палаточного типа</w:t>
            </w:r>
          </w:p>
        </w:tc>
        <w:tc>
          <w:tcPr>
            <w:tcW w:w="640" w:type="pct"/>
            <w:vAlign w:val="center"/>
          </w:tcPr>
          <w:p w14:paraId="39869571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" w:type="pct"/>
            <w:vAlign w:val="center"/>
          </w:tcPr>
          <w:p w14:paraId="7B1FD73B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55" w:type="pct"/>
            <w:vAlign w:val="center"/>
          </w:tcPr>
          <w:p w14:paraId="0F90E1B5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20" w:type="pct"/>
            <w:vAlign w:val="center"/>
          </w:tcPr>
          <w:p w14:paraId="442F8630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55" w:type="pct"/>
            <w:vAlign w:val="center"/>
          </w:tcPr>
          <w:p w14:paraId="6E3BCA6F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55" w:type="pct"/>
            <w:vAlign w:val="center"/>
          </w:tcPr>
          <w:p w14:paraId="06D1ECDA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55" w:type="pct"/>
            <w:vAlign w:val="center"/>
          </w:tcPr>
          <w:p w14:paraId="3E7829A8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983AB5" w14:paraId="60F82643" w14:textId="77777777">
        <w:trPr>
          <w:jc w:val="center"/>
        </w:trPr>
        <w:tc>
          <w:tcPr>
            <w:tcW w:w="1670" w:type="pct"/>
            <w:gridSpan w:val="2"/>
          </w:tcPr>
          <w:p w14:paraId="7729340D" w14:textId="77777777" w:rsidR="00983AB5" w:rsidRDefault="00694E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муниципалитету</w:t>
            </w:r>
          </w:p>
        </w:tc>
        <w:tc>
          <w:tcPr>
            <w:tcW w:w="640" w:type="pct"/>
            <w:vAlign w:val="center"/>
          </w:tcPr>
          <w:p w14:paraId="02BEC984" w14:textId="77777777" w:rsidR="00983AB5" w:rsidRDefault="00694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450" w:type="pct"/>
            <w:vAlign w:val="center"/>
          </w:tcPr>
          <w:p w14:paraId="6C458AEB" w14:textId="77777777" w:rsidR="00983AB5" w:rsidRDefault="00694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2968</w:t>
            </w:r>
          </w:p>
        </w:tc>
        <w:tc>
          <w:tcPr>
            <w:tcW w:w="455" w:type="pct"/>
            <w:vAlign w:val="center"/>
          </w:tcPr>
          <w:p w14:paraId="42EF3B88" w14:textId="77777777" w:rsidR="00983AB5" w:rsidRDefault="00694E19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2968</w:t>
            </w:r>
          </w:p>
        </w:tc>
        <w:tc>
          <w:tcPr>
            <w:tcW w:w="420" w:type="pct"/>
            <w:vAlign w:val="center"/>
          </w:tcPr>
          <w:p w14:paraId="6ECB9902" w14:textId="77777777" w:rsidR="00983AB5" w:rsidRDefault="00694E19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2968</w:t>
            </w:r>
          </w:p>
        </w:tc>
        <w:tc>
          <w:tcPr>
            <w:tcW w:w="455" w:type="pct"/>
            <w:vAlign w:val="center"/>
          </w:tcPr>
          <w:p w14:paraId="13B9E24E" w14:textId="77777777" w:rsidR="00983AB5" w:rsidRDefault="00694E19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2968</w:t>
            </w:r>
          </w:p>
        </w:tc>
        <w:tc>
          <w:tcPr>
            <w:tcW w:w="455" w:type="pct"/>
            <w:vAlign w:val="center"/>
          </w:tcPr>
          <w:p w14:paraId="5D2B987C" w14:textId="77777777" w:rsidR="00983AB5" w:rsidRDefault="00694E19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2968</w:t>
            </w:r>
          </w:p>
        </w:tc>
        <w:tc>
          <w:tcPr>
            <w:tcW w:w="455" w:type="pct"/>
            <w:vAlign w:val="center"/>
          </w:tcPr>
          <w:p w14:paraId="6C85B831" w14:textId="77777777" w:rsidR="00983AB5" w:rsidRDefault="00694E19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2968</w:t>
            </w:r>
          </w:p>
        </w:tc>
      </w:tr>
    </w:tbl>
    <w:p w14:paraId="2AE0B8ED" w14:textId="77777777" w:rsidR="00983AB5" w:rsidRDefault="00983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2314BF" w14:textId="77777777" w:rsidR="00983AB5" w:rsidRDefault="00694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Ранжирование по приоритетности предложение - перечень стационарных организаций отдыха детей и их оздоровления круглогодичного и сезонного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№ 1 к настоящему постановлению.</w:t>
      </w:r>
    </w:p>
    <w:p w14:paraId="7EDFA326" w14:textId="77777777" w:rsidR="00983AB5" w:rsidRDefault="00694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eastAsia="Times New Roman" w:hAnsi="Times New Roman" w:cs="Times New Roman"/>
          <w:sz w:val="28"/>
          <w:szCs w:val="28"/>
        </w:rPr>
        <w:t>Предварительная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калькуляция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операционных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ежегодное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финансовое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отдыха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детей»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№ 2 к настоящему постановлению.</w:t>
      </w:r>
    </w:p>
    <w:p w14:paraId="6482D8BF" w14:textId="77777777" w:rsidR="00983AB5" w:rsidRDefault="00694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(дорожная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карта)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системы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детского отдыха в Анжеро-Судженском городском округе»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№ 3 к настоящему постано</w:t>
      </w:r>
      <w:r>
        <w:rPr>
          <w:rFonts w:ascii="Times New Roman" w:hAnsi="Times New Roman" w:cs="Times New Roman"/>
          <w:sz w:val="28"/>
          <w:szCs w:val="28"/>
        </w:rPr>
        <w:t>влению.</w:t>
      </w:r>
    </w:p>
    <w:p w14:paraId="0AC1FF9E" w14:textId="77777777" w:rsidR="00983AB5" w:rsidRDefault="00694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Таблицу индикаторов изложить в новой редакции согласно приложению № 4 к настоящему постановлению.</w:t>
      </w:r>
    </w:p>
    <w:p w14:paraId="4F77F6E9" w14:textId="77777777" w:rsidR="00983AB5" w:rsidRDefault="00694E19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массовой газете Анжеро-Судженского городского округа «Наш город» и разместить на официальном сайте Анжеро-Судженского городского округа в информационно-телекоммуникационной сети «Интернет», электронный адрес: www.a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nzhero.ru. </w:t>
      </w:r>
    </w:p>
    <w:p w14:paraId="4848306C" w14:textId="77777777" w:rsidR="00983AB5" w:rsidRDefault="00694E19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Контроль за исполнением настоящего постановления возложить на заместителя главы (по социальным вопросам).</w:t>
      </w:r>
    </w:p>
    <w:p w14:paraId="147668AB" w14:textId="77777777" w:rsidR="00983AB5" w:rsidRDefault="00694E19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4" behindDoc="1" locked="0" layoutInCell="0" hidden="0" allowOverlap="1" wp14:anchorId="50202BC6" wp14:editId="7D3C3852">
            <wp:simplePos x="0" y="0"/>
            <wp:positionH relativeFrom="page">
              <wp:posOffset>3517900</wp:posOffset>
            </wp:positionH>
            <wp:positionV relativeFrom="page">
              <wp:posOffset>1587500</wp:posOffset>
            </wp:positionV>
            <wp:extent cx="1390650" cy="1390650"/>
            <wp:effectExtent l="0" t="0" r="0" b="0"/>
            <wp:wrapNone/>
            <wp:docPr id="4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/>
                    <pic:cNvPicPr>
                      <a:picLocks noChangeAspect="1"/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b5A+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VAAAAAAAAAAAAAAAAAAAAAQAAAAAAAACkFQAAAQAAAAAAAADECQAAjggAAI4IAAACAAAApBUAAMQJ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 w14:paraId="1D9A1BE6" w14:textId="77777777" w:rsidR="00983AB5" w:rsidRDefault="00983AB5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D0DBD" w14:textId="77777777" w:rsidR="00983AB5" w:rsidRDefault="00983AB5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4D491" w14:textId="77777777" w:rsidR="00983AB5" w:rsidRDefault="00694E19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Д.В. Ажичаков</w:t>
      </w:r>
    </w:p>
    <w:p w14:paraId="480B8E66" w14:textId="77777777" w:rsidR="00983AB5" w:rsidRDefault="00983AB5">
      <w:pPr>
        <w:sectPr w:rsidR="00983AB5">
          <w:headerReference w:type="default" r:id="rId9"/>
          <w:pgSz w:w="11910" w:h="16840"/>
          <w:pgMar w:top="1134" w:right="850" w:bottom="1134" w:left="1701" w:header="720" w:footer="0" w:gutter="0"/>
          <w:cols w:space="720"/>
          <w:titlePg/>
        </w:sectPr>
      </w:pPr>
    </w:p>
    <w:p w14:paraId="7E62C315" w14:textId="77777777" w:rsidR="00983AB5" w:rsidRDefault="00983AB5">
      <w:pPr>
        <w:widowControl w:val="0"/>
        <w:tabs>
          <w:tab w:val="left" w:pos="14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14:paraId="2DE2E947" w14:textId="77777777" w:rsidR="00983AB5" w:rsidRDefault="00694E19">
      <w:pPr>
        <w:widowControl w:val="0"/>
        <w:tabs>
          <w:tab w:val="left" w:pos="14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№ 1 </w:t>
      </w:r>
    </w:p>
    <w:p w14:paraId="751C0AF4" w14:textId="77777777" w:rsidR="00983AB5" w:rsidRDefault="00694E19">
      <w:pPr>
        <w:widowControl w:val="0"/>
        <w:tabs>
          <w:tab w:val="left" w:pos="14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постановлению администрации </w:t>
      </w:r>
    </w:p>
    <w:p w14:paraId="4FDD1B64" w14:textId="77777777" w:rsidR="00983AB5" w:rsidRDefault="00694E19">
      <w:pPr>
        <w:widowControl w:val="0"/>
        <w:tabs>
          <w:tab w:val="left" w:pos="14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Анжеро-Судженского городского округа </w:t>
      </w:r>
    </w:p>
    <w:p w14:paraId="7070A2C4" w14:textId="77777777" w:rsidR="00983AB5" w:rsidRDefault="00694E19">
      <w:pPr>
        <w:widowControl w:val="0"/>
        <w:tabs>
          <w:tab w:val="left" w:pos="14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«03» июня 2025 №  599</w:t>
      </w:r>
    </w:p>
    <w:p w14:paraId="2C21386F" w14:textId="77777777" w:rsidR="00983AB5" w:rsidRDefault="00983AB5">
      <w:pPr>
        <w:widowControl w:val="0"/>
        <w:tabs>
          <w:tab w:val="left" w:pos="14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17EBE4A" w14:textId="77777777" w:rsidR="00983AB5" w:rsidRDefault="00694E19">
      <w:pPr>
        <w:widowControl w:val="0"/>
        <w:tabs>
          <w:tab w:val="left" w:pos="14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Раздел 2. Ранжирование по приоритетности </w:t>
      </w:r>
      <w:r>
        <w:rPr>
          <w:rFonts w:ascii="Times New Roman" w:eastAsia="Times New Roman" w:hAnsi="Times New Roman" w:cs="Times New Roman"/>
          <w:b/>
          <w:sz w:val="28"/>
        </w:rPr>
        <w:t>предложение-перечень стационарных организаций отдыха детей и их оздоровления круглогодичного и сезонного действия</w:t>
      </w:r>
    </w:p>
    <w:p w14:paraId="4656C6B1" w14:textId="77777777" w:rsidR="00983AB5" w:rsidRDefault="00983AB5">
      <w:pPr>
        <w:widowControl w:val="0"/>
        <w:tabs>
          <w:tab w:val="left" w:pos="14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1"/>
        <w:tblW w:w="14742" w:type="dxa"/>
        <w:tblInd w:w="-5" w:type="dxa"/>
        <w:tblLook w:val="04A0" w:firstRow="1" w:lastRow="0" w:firstColumn="1" w:lastColumn="0" w:noHBand="0" w:noVBand="1"/>
      </w:tblPr>
      <w:tblGrid>
        <w:gridCol w:w="850"/>
        <w:gridCol w:w="1558"/>
        <w:gridCol w:w="2690"/>
        <w:gridCol w:w="2831"/>
        <w:gridCol w:w="3958"/>
        <w:gridCol w:w="2855"/>
      </w:tblGrid>
      <w:tr w:rsidR="00983AB5" w14:paraId="5D053986" w14:textId="77777777">
        <w:tc>
          <w:tcPr>
            <w:tcW w:w="851" w:type="dxa"/>
          </w:tcPr>
          <w:p w14:paraId="0A115BC8" w14:textId="77777777" w:rsidR="00983AB5" w:rsidRDefault="00694E19">
            <w:pPr>
              <w:widowControl w:val="0"/>
              <w:tabs>
                <w:tab w:val="left" w:pos="142"/>
              </w:tabs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14:paraId="56FAB536" w14:textId="77777777" w:rsidR="00983AB5" w:rsidRDefault="00694E19">
            <w:pPr>
              <w:widowControl w:val="0"/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2693" w:type="dxa"/>
          </w:tcPr>
          <w:p w14:paraId="6B06C33D" w14:textId="77777777" w:rsidR="00983AB5" w:rsidRDefault="00694E19">
            <w:pPr>
              <w:widowControl w:val="0"/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</w:tcPr>
          <w:p w14:paraId="7D7CE734" w14:textId="77777777" w:rsidR="00983AB5" w:rsidRDefault="00694E19">
            <w:pPr>
              <w:widowControl w:val="0"/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969" w:type="dxa"/>
          </w:tcPr>
          <w:p w14:paraId="3BBEB365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работ</w:t>
            </w:r>
          </w:p>
        </w:tc>
        <w:tc>
          <w:tcPr>
            <w:tcW w:w="2835" w:type="dxa"/>
          </w:tcPr>
          <w:p w14:paraId="1DF50D20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строительных/ремонтных работ/наличие проектно­сметной документации</w:t>
            </w:r>
          </w:p>
        </w:tc>
      </w:tr>
      <w:tr w:rsidR="00983AB5" w14:paraId="0CB9B8CC" w14:textId="77777777">
        <w:tc>
          <w:tcPr>
            <w:tcW w:w="851" w:type="dxa"/>
          </w:tcPr>
          <w:p w14:paraId="2C7CACA9" w14:textId="77777777" w:rsidR="00983AB5" w:rsidRDefault="00694E19">
            <w:pPr>
              <w:widowControl w:val="0"/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5F8A736" w14:textId="77777777" w:rsidR="00983AB5" w:rsidRDefault="00694E19">
            <w:pPr>
              <w:widowControl w:val="0"/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693" w:type="dxa"/>
          </w:tcPr>
          <w:p w14:paraId="6F3397F5" w14:textId="77777777" w:rsidR="00983AB5" w:rsidRDefault="00694E19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Загородный стационарный оздоровительный лагерь «Белая роща» МБУ ДО «ДЮСШ №1 «Юность»</w:t>
            </w:r>
          </w:p>
        </w:tc>
        <w:tc>
          <w:tcPr>
            <w:tcW w:w="2835" w:type="dxa"/>
          </w:tcPr>
          <w:p w14:paraId="29598DF0" w14:textId="77777777" w:rsidR="00983AB5" w:rsidRDefault="00694E19">
            <w:pPr>
              <w:widowControl w:val="0"/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652100, Российская Федерация, Кемеровская область, Яйский муниципальный округ, 25 км от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Анжеро-Судженска</w:t>
            </w:r>
          </w:p>
        </w:tc>
        <w:tc>
          <w:tcPr>
            <w:tcW w:w="3969" w:type="dxa"/>
          </w:tcPr>
          <w:p w14:paraId="6BA6F472" w14:textId="77777777" w:rsidR="00983AB5" w:rsidRDefault="00694E1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уличных туалетов </w:t>
            </w:r>
          </w:p>
        </w:tc>
        <w:tc>
          <w:tcPr>
            <w:tcW w:w="2835" w:type="dxa"/>
          </w:tcPr>
          <w:p w14:paraId="7EFCA575" w14:textId="77777777" w:rsidR="00983AB5" w:rsidRDefault="006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блока туалетов *695 786,80руб. =2 087 360,40руб./да</w:t>
            </w:r>
          </w:p>
          <w:p w14:paraId="3D647702" w14:textId="77777777" w:rsidR="00983AB5" w:rsidRDefault="0098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66B28" w14:textId="77777777" w:rsidR="00983AB5" w:rsidRDefault="0098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F326BA" w14:textId="77777777" w:rsidR="00983AB5" w:rsidRDefault="00983AB5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18563" w14:textId="77777777" w:rsidR="00983AB5" w:rsidRDefault="00983AB5">
      <w:pPr>
        <w:spacing w:after="0" w:line="240" w:lineRule="auto"/>
        <w:ind w:right="113"/>
        <w:jc w:val="right"/>
        <w:rPr>
          <w:rFonts w:ascii="Times New Roman" w:hAnsi="Times New Roman" w:cs="Times New Roman"/>
          <w:sz w:val="28"/>
          <w:szCs w:val="28"/>
        </w:rPr>
      </w:pPr>
    </w:p>
    <w:p w14:paraId="0306FC50" w14:textId="77777777" w:rsidR="00983AB5" w:rsidRDefault="00983AB5">
      <w:pPr>
        <w:spacing w:after="0" w:line="240" w:lineRule="auto"/>
        <w:ind w:right="113"/>
        <w:jc w:val="right"/>
        <w:rPr>
          <w:rFonts w:ascii="Times New Roman" w:hAnsi="Times New Roman" w:cs="Times New Roman"/>
          <w:sz w:val="28"/>
          <w:szCs w:val="28"/>
        </w:rPr>
      </w:pPr>
    </w:p>
    <w:p w14:paraId="3E0A3845" w14:textId="77777777" w:rsidR="00983AB5" w:rsidRDefault="00983AB5">
      <w:pPr>
        <w:spacing w:after="0" w:line="240" w:lineRule="auto"/>
        <w:ind w:right="113"/>
        <w:jc w:val="right"/>
        <w:rPr>
          <w:rFonts w:ascii="Times New Roman" w:hAnsi="Times New Roman" w:cs="Times New Roman"/>
          <w:sz w:val="28"/>
          <w:szCs w:val="28"/>
        </w:rPr>
      </w:pPr>
    </w:p>
    <w:p w14:paraId="291D732E" w14:textId="77777777" w:rsidR="00983AB5" w:rsidRDefault="00983AB5">
      <w:pPr>
        <w:spacing w:after="0" w:line="240" w:lineRule="auto"/>
        <w:ind w:right="113"/>
        <w:jc w:val="right"/>
        <w:rPr>
          <w:rFonts w:ascii="Times New Roman" w:hAnsi="Times New Roman" w:cs="Times New Roman"/>
          <w:sz w:val="28"/>
          <w:szCs w:val="28"/>
        </w:rPr>
      </w:pPr>
    </w:p>
    <w:p w14:paraId="69D87A75" w14:textId="77777777" w:rsidR="00983AB5" w:rsidRDefault="00983AB5">
      <w:pPr>
        <w:spacing w:after="0" w:line="240" w:lineRule="auto"/>
        <w:ind w:right="113"/>
        <w:jc w:val="right"/>
        <w:rPr>
          <w:rFonts w:ascii="Times New Roman" w:hAnsi="Times New Roman" w:cs="Times New Roman"/>
          <w:sz w:val="28"/>
          <w:szCs w:val="28"/>
        </w:rPr>
      </w:pPr>
    </w:p>
    <w:p w14:paraId="30DED709" w14:textId="77777777" w:rsidR="00983AB5" w:rsidRDefault="00983AB5">
      <w:pPr>
        <w:sectPr w:rsidR="00983AB5">
          <w:headerReference w:type="default" r:id="rId10"/>
          <w:pgSz w:w="16840" w:h="11910" w:orient="landscape"/>
          <w:pgMar w:top="1701" w:right="1134" w:bottom="850" w:left="1134" w:header="720" w:footer="0" w:gutter="0"/>
          <w:cols w:space="720"/>
          <w:titlePg/>
        </w:sectPr>
      </w:pPr>
    </w:p>
    <w:p w14:paraId="6FEC49C3" w14:textId="77777777" w:rsidR="00983AB5" w:rsidRDefault="00694E19">
      <w:pPr>
        <w:widowControl w:val="0"/>
        <w:tabs>
          <w:tab w:val="left" w:pos="14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14:paraId="56D6A158" w14:textId="77777777" w:rsidR="00983AB5" w:rsidRDefault="00694E19">
      <w:pPr>
        <w:widowControl w:val="0"/>
        <w:tabs>
          <w:tab w:val="left" w:pos="14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постановлению администрации </w:t>
      </w:r>
    </w:p>
    <w:p w14:paraId="02F88F34" w14:textId="77777777" w:rsidR="00983AB5" w:rsidRDefault="00694E19">
      <w:pPr>
        <w:widowControl w:val="0"/>
        <w:tabs>
          <w:tab w:val="left" w:pos="14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Анжеро-Судженского городского округа </w:t>
      </w:r>
    </w:p>
    <w:p w14:paraId="149A7664" w14:textId="77777777" w:rsidR="00983AB5" w:rsidRDefault="00694E19">
      <w:pPr>
        <w:widowControl w:val="0"/>
        <w:tabs>
          <w:tab w:val="left" w:pos="14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«03» июня 2025 № 599</w:t>
      </w:r>
    </w:p>
    <w:p w14:paraId="04BC8C29" w14:textId="77777777" w:rsidR="00983AB5" w:rsidRDefault="00983AB5">
      <w:pPr>
        <w:spacing w:after="0" w:line="240" w:lineRule="auto"/>
        <w:ind w:right="113"/>
        <w:rPr>
          <w:rFonts w:ascii="Times New Roman" w:hAnsi="Times New Roman" w:cs="Times New Roman"/>
          <w:sz w:val="18"/>
          <w:szCs w:val="28"/>
        </w:rPr>
      </w:pPr>
    </w:p>
    <w:p w14:paraId="5059C35B" w14:textId="77777777" w:rsidR="00983AB5" w:rsidRDefault="00694E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калькуляция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операционных</w:t>
      </w:r>
      <w:r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расходов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ежегодное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финансовое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обеспечение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b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отдыха</w:t>
      </w:r>
      <w:r>
        <w:rPr>
          <w:rFonts w:ascii="Times New Roman" w:eastAsia="Times New Roman" w:hAnsi="Times New Roman" w:cs="Times New Roman"/>
          <w:b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оздоровления</w:t>
      </w:r>
      <w:r>
        <w:rPr>
          <w:rFonts w:ascii="Times New Roman" w:eastAsia="Times New Roman" w:hAnsi="Times New Roman" w:cs="Times New Roman"/>
          <w:b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детей</w:t>
      </w:r>
    </w:p>
    <w:p w14:paraId="1EA85852" w14:textId="77777777" w:rsidR="00983AB5" w:rsidRDefault="00983AB5">
      <w:pPr>
        <w:widowControl w:val="0"/>
        <w:tabs>
          <w:tab w:val="left" w:pos="14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5310" w:type="dxa"/>
        <w:tblInd w:w="137" w:type="dxa"/>
        <w:tblLook w:val="04A0" w:firstRow="1" w:lastRow="0" w:firstColumn="1" w:lastColumn="0" w:noHBand="0" w:noVBand="1"/>
      </w:tblPr>
      <w:tblGrid>
        <w:gridCol w:w="2142"/>
        <w:gridCol w:w="835"/>
        <w:gridCol w:w="709"/>
        <w:gridCol w:w="708"/>
        <w:gridCol w:w="709"/>
        <w:gridCol w:w="851"/>
        <w:gridCol w:w="567"/>
        <w:gridCol w:w="708"/>
        <w:gridCol w:w="851"/>
        <w:gridCol w:w="567"/>
        <w:gridCol w:w="709"/>
        <w:gridCol w:w="992"/>
        <w:gridCol w:w="709"/>
        <w:gridCol w:w="708"/>
        <w:gridCol w:w="709"/>
        <w:gridCol w:w="709"/>
        <w:gridCol w:w="709"/>
        <w:gridCol w:w="709"/>
        <w:gridCol w:w="709"/>
      </w:tblGrid>
      <w:tr w:rsidR="00983AB5" w14:paraId="52F77D9D" w14:textId="77777777">
        <w:trPr>
          <w:trHeight w:val="313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10899" w14:textId="77777777" w:rsidR="00983AB5" w:rsidRDefault="00694E19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3A203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 расходы за 2022 год</w:t>
            </w:r>
          </w:p>
          <w:p w14:paraId="222B0B0F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3FA3D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 расходы за 2023 год</w:t>
            </w:r>
          </w:p>
          <w:p w14:paraId="78B3F469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462D2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 расходы за 2024 год</w:t>
            </w:r>
          </w:p>
          <w:p w14:paraId="653FE3BC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08E25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Запланированные расходы на 2025 год</w:t>
            </w:r>
          </w:p>
          <w:p w14:paraId="1929FC08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68988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2026 год</w:t>
            </w:r>
          </w:p>
          <w:p w14:paraId="47C72350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2861C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2027 год</w:t>
            </w:r>
          </w:p>
          <w:p w14:paraId="1EFFB60B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руб.)</w:t>
            </w:r>
          </w:p>
        </w:tc>
      </w:tr>
      <w:tr w:rsidR="00983AB5" w14:paraId="577A28A1" w14:textId="77777777">
        <w:trPr>
          <w:trHeight w:val="313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AE405" w14:textId="77777777" w:rsidR="00983AB5" w:rsidRDefault="00983AB5"/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A9AEB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5C9A9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6639E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852A0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6C719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0F766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004C9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448BE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783ED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124F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43A2A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83274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453C6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E9F47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16A85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03061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CDEB1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803E4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ВБ</w:t>
            </w:r>
          </w:p>
        </w:tc>
      </w:tr>
      <w:tr w:rsidR="00983AB5" w14:paraId="618FD294" w14:textId="77777777">
        <w:trPr>
          <w:trHeight w:val="253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58A6C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C1439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09104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83D23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E5D21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786BE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8F301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F27E2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9DD9F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7F267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B4ADB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3B3E9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9D153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F05BA1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F820B4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84D6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F1B8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8CC981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1B3367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</w:tr>
      <w:tr w:rsidR="00983AB5" w14:paraId="7FC1ED12" w14:textId="77777777">
        <w:trPr>
          <w:trHeight w:val="313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E61A3" w14:textId="77777777" w:rsidR="00983AB5" w:rsidRDefault="00694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РАСХОДЫ, 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49D4F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5 073,5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3932D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1F705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E5434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6 294,2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1437B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69171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641A9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6 755,7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1F7A3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1 540,9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232B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02B99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4 921,0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55389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1 655,5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2AF7E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33773A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71A89D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1419,5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5FE1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3A91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80A205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D46F62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983AB5" w14:paraId="01AD0FB7" w14:textId="77777777">
        <w:trPr>
          <w:trHeight w:val="507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0D003" w14:textId="77777777" w:rsidR="00983AB5" w:rsidRDefault="0069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«Арендная плата за пользование имуществом»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8E254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5ED3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581DF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40AD9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10191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6169C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E06C2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62122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1FB54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3A786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E89A2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2F067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1D967B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22B836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CD0D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58F8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75F5A4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5D5C5B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3AB5" w14:paraId="56D7692C" w14:textId="77777777">
        <w:trPr>
          <w:trHeight w:val="507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08E4F" w14:textId="77777777" w:rsidR="00983AB5" w:rsidRDefault="0069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«Работы, услуги по содержанию имущества»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05AB3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44205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58E1D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9AF46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5E7DF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D2EE0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C318D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5B089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24817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48FC6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C4440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2E9E5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83DB32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7CEFB2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541B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84D8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C4482E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11F457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3AB5" w14:paraId="2DF9A381" w14:textId="77777777">
        <w:trPr>
          <w:trHeight w:val="50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AA656" w14:textId="77777777" w:rsidR="00983AB5" w:rsidRDefault="0069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 «Прочие работы, услуги» (охрана)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BF38D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B5EE9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4DFB2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67B57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6A3FA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356,89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D92D4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7CCC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E7747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2AF1E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4E0F3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695F4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39D04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6118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A9DD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5C73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8776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91FB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3B66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3AB5" w14:paraId="399AF619" w14:textId="77777777">
        <w:trPr>
          <w:trHeight w:val="50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25178" w14:textId="77777777" w:rsidR="00983AB5" w:rsidRDefault="0069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 «Прочие работы, услуги» (прочие)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C5EFB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49CB9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D415E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19D05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BBE8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28D1F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CAFEF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63D36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73534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0FE01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D5EC7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9E037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9BC9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46E2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3647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041A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5021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F766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3AB5" w14:paraId="6F12BBEA" w14:textId="77777777">
        <w:trPr>
          <w:trHeight w:val="50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FE23F" w14:textId="77777777" w:rsidR="00983AB5" w:rsidRDefault="0069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 «Прочие работы, услуги» (питание)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7311A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4 960,1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37E5A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2F640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DA787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6 294,2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0BB50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ED1AB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E4C4A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6 755,7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16B14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5C0F3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7E639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4 921,0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7D82C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CE40F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D5BF48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5388,1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1810F7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9C1D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C9D8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5388,1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603DFB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36B036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3AB5" w14:paraId="4086C0CC" w14:textId="77777777">
        <w:trPr>
          <w:trHeight w:val="50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FF7F8" w14:textId="77777777" w:rsidR="00983AB5" w:rsidRDefault="0069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 «Прочие работы, услуги» (соц. поддержка)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8B797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7F52C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5603E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9FA65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7E6A8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89F70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94E74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3658D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559,7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B888C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230CA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66542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797CE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F77302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03DDE8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E060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AD94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0FAD0E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6EC4F4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3AB5" w14:paraId="52C12E9D" w14:textId="77777777">
        <w:trPr>
          <w:trHeight w:val="507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F2B34" w14:textId="77777777" w:rsidR="00983AB5" w:rsidRDefault="0069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 «Услуги страхования»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91C3E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D52C2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CCD51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D8B8B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F3BB9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2F529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3EE46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8DF19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3C30A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DFAFA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1FFF8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B1F2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F87D7C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F2DF87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23F3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D5F4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15BFB7" w14:textId="77777777" w:rsidR="00983AB5" w:rsidRDefault="006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377,3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68B3A9" w14:textId="77777777" w:rsidR="00983AB5" w:rsidRDefault="0098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58261D2B" w14:textId="77777777" w:rsidR="00983AB5" w:rsidRDefault="00983AB5">
      <w:pPr>
        <w:sectPr w:rsidR="00983AB5">
          <w:headerReference w:type="default" r:id="rId11"/>
          <w:pgSz w:w="16840" w:h="11910" w:orient="landscape"/>
          <w:pgMar w:top="1701" w:right="1134" w:bottom="851" w:left="1134" w:header="720" w:footer="0" w:gutter="0"/>
          <w:cols w:space="720"/>
          <w:titlePg/>
        </w:sectPr>
      </w:pPr>
    </w:p>
    <w:p w14:paraId="4939D62F" w14:textId="77777777" w:rsidR="00983AB5" w:rsidRDefault="00694E19">
      <w:pPr>
        <w:widowControl w:val="0"/>
        <w:tabs>
          <w:tab w:val="left" w:pos="14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№ 3 </w:t>
      </w:r>
    </w:p>
    <w:p w14:paraId="4ADAA190" w14:textId="77777777" w:rsidR="00983AB5" w:rsidRDefault="00694E19">
      <w:pPr>
        <w:widowControl w:val="0"/>
        <w:tabs>
          <w:tab w:val="left" w:pos="14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Постановлению администрации </w:t>
      </w:r>
    </w:p>
    <w:p w14:paraId="4074FF02" w14:textId="77777777" w:rsidR="00983AB5" w:rsidRDefault="00694E19">
      <w:pPr>
        <w:widowControl w:val="0"/>
        <w:tabs>
          <w:tab w:val="left" w:pos="14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Анжеро-Судженского городского округа </w:t>
      </w:r>
    </w:p>
    <w:p w14:paraId="6367C691" w14:textId="77777777" w:rsidR="00983AB5" w:rsidRDefault="00694E19">
      <w:pPr>
        <w:widowControl w:val="0"/>
        <w:tabs>
          <w:tab w:val="left" w:pos="14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«03» июня 2025 №  599</w:t>
      </w:r>
    </w:p>
    <w:p w14:paraId="1F399686" w14:textId="77777777" w:rsidR="00983AB5" w:rsidRDefault="00983AB5">
      <w:pPr>
        <w:spacing w:after="0" w:line="240" w:lineRule="auto"/>
        <w:ind w:right="113"/>
        <w:jc w:val="right"/>
        <w:rPr>
          <w:rFonts w:ascii="Times New Roman" w:hAnsi="Times New Roman" w:cs="Times New Roman"/>
          <w:sz w:val="28"/>
          <w:szCs w:val="28"/>
        </w:rPr>
      </w:pPr>
    </w:p>
    <w:p w14:paraId="7F505117" w14:textId="77777777" w:rsidR="00983AB5" w:rsidRDefault="00694E19">
      <w:pPr>
        <w:widowControl w:val="0"/>
        <w:tabs>
          <w:tab w:val="left" w:pos="14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Прило</w:t>
      </w:r>
      <w:r>
        <w:rPr>
          <w:rFonts w:ascii="Times New Roman" w:eastAsia="Times New Roman" w:hAnsi="Times New Roman" w:cs="Times New Roman"/>
          <w:sz w:val="28"/>
        </w:rPr>
        <w:t xml:space="preserve">жение № 1 </w:t>
      </w:r>
    </w:p>
    <w:p w14:paraId="4743EB52" w14:textId="77777777" w:rsidR="00983AB5" w:rsidRDefault="00694E19">
      <w:pPr>
        <w:widowControl w:val="0"/>
        <w:tabs>
          <w:tab w:val="left" w:pos="1441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Программе по развитию системы детского отдыха в Анжеро-Судженском городском округе в рамках реализации мероприятия «Организация круглогодичного отдыха, оздоровления и занятости обучающихся» муниципальной программы «Развитие системы </w:t>
      </w:r>
      <w:r>
        <w:rPr>
          <w:rFonts w:ascii="Times New Roman" w:eastAsia="Times New Roman" w:hAnsi="Times New Roman" w:cs="Times New Roman"/>
          <w:sz w:val="28"/>
        </w:rPr>
        <w:t>образования в Анжеро-Судженском городском округе» на 2022-2027 годы</w:t>
      </w:r>
    </w:p>
    <w:p w14:paraId="13A78E52" w14:textId="77777777" w:rsidR="00983AB5" w:rsidRDefault="00983AB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62"/>
          <w:sz w:val="26"/>
        </w:rPr>
      </w:pPr>
    </w:p>
    <w:p w14:paraId="1E0B97FD" w14:textId="77777777" w:rsidR="00983AB5" w:rsidRDefault="00694E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b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(дорожная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карта)</w:t>
      </w:r>
      <w:r>
        <w:rPr>
          <w:rFonts w:ascii="Times New Roman" w:eastAsia="Times New Roman" w:hAnsi="Times New Roman" w:cs="Times New Roman"/>
          <w:b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развитию</w:t>
      </w:r>
      <w:r>
        <w:rPr>
          <w:rFonts w:ascii="Times New Roman" w:eastAsia="Times New Roman" w:hAnsi="Times New Roman" w:cs="Times New Roman"/>
          <w:b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системы</w:t>
      </w:r>
      <w:r>
        <w:rPr>
          <w:rFonts w:ascii="Times New Roman" w:eastAsia="Times New Roman" w:hAnsi="Times New Roman" w:cs="Times New Roman"/>
          <w:b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детского отдыха в Анжеро-Судженском городском округе</w:t>
      </w:r>
    </w:p>
    <w:p w14:paraId="3DD2813A" w14:textId="77777777" w:rsidR="00983AB5" w:rsidRDefault="00983A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</w:p>
    <w:tbl>
      <w:tblPr>
        <w:tblW w:w="9181" w:type="dxa"/>
        <w:tblInd w:w="178" w:type="dxa"/>
        <w:tblLook w:val="01E0" w:firstRow="1" w:lastRow="1" w:firstColumn="1" w:lastColumn="1" w:noHBand="0" w:noVBand="0"/>
      </w:tblPr>
      <w:tblGrid>
        <w:gridCol w:w="639"/>
        <w:gridCol w:w="5189"/>
        <w:gridCol w:w="2330"/>
        <w:gridCol w:w="1023"/>
      </w:tblGrid>
      <w:tr w:rsidR="00983AB5" w14:paraId="6230CC23" w14:textId="77777777">
        <w:trPr>
          <w:trHeight w:val="52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7060" w14:textId="77777777" w:rsidR="00983AB5" w:rsidRDefault="00694E19">
            <w:pPr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847F8B4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E575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B210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F39D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983AB5" w14:paraId="61EA1556" w14:textId="77777777">
        <w:trPr>
          <w:trHeight w:val="116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44F88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CEB3" w14:textId="77777777" w:rsidR="00983AB5" w:rsidRDefault="00694E19">
            <w:pPr>
              <w:ind w:left="16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перечня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плана-графика проведения мероприятий по укреплению и развитию материально-технической базы детского оздоровительного лагеря «Белая роща»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8F01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Анжеро-Судженского городского округа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FB72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983AB5" w14:paraId="37836D19" w14:textId="77777777">
        <w:trPr>
          <w:trHeight w:val="127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64AC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11EC" w14:textId="77777777" w:rsidR="00983AB5" w:rsidRDefault="00694E19">
            <w:pPr>
              <w:ind w:left="16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перечня и плана-граф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 проведения мероприятий по укреплению и развитию материально-технической базы детского оздоровительного лагеря «Белая роща»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52E5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Анжеро-Судженского городского округа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4CB99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983AB5" w14:paraId="0B3A609E" w14:textId="77777777">
        <w:trPr>
          <w:trHeight w:val="121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D1A9E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04A0" w14:textId="77777777" w:rsidR="00983AB5" w:rsidRDefault="00694E19">
            <w:pPr>
              <w:ind w:left="16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 и услуг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мероприятий по укреплению и развитию материально-технической базы детского оздоровительного лагеря «Белая роща»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5572D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Анжеро-Судженского городского округа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2626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983AB5" w14:paraId="3C826D0F" w14:textId="77777777">
        <w:trPr>
          <w:trHeight w:val="81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93496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3841" w14:textId="77777777" w:rsidR="00983AB5" w:rsidRDefault="00694E19">
            <w:pPr>
              <w:ind w:left="16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демонтажных работ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06AD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администрации Анжеро-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Судженского городского округа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71EB9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</w:t>
            </w:r>
          </w:p>
        </w:tc>
      </w:tr>
      <w:tr w:rsidR="00983AB5" w14:paraId="338F6DFA" w14:textId="77777777">
        <w:trPr>
          <w:trHeight w:val="81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EA7B8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44CA" w14:textId="77777777" w:rsidR="00983AB5" w:rsidRDefault="00694E19">
            <w:pPr>
              <w:ind w:left="16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уличных пуско-наладочных работ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CD878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Анжеро-Судженского городского округа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93A54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983AB5" w14:paraId="452560B3" w14:textId="77777777">
        <w:trPr>
          <w:trHeight w:val="72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AD1E9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9311" w14:textId="77777777" w:rsidR="00983AB5" w:rsidRDefault="00694E19">
            <w:pPr>
              <w:ind w:left="16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здания медблока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DA83A" w14:textId="77777777" w:rsidR="00983AB5" w:rsidRDefault="00694E1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Анжеро-Судженского городского округа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839F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983AB5" w14:paraId="14F7403B" w14:textId="77777777">
        <w:trPr>
          <w:trHeight w:val="81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B8945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F887" w14:textId="77777777" w:rsidR="00983AB5" w:rsidRDefault="00694E19">
            <w:pPr>
              <w:ind w:left="16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 корпуса №1 и корпуса №2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4326D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Анжеро-Судженского городского округа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F6235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983AB5" w14:paraId="57026BDF" w14:textId="77777777">
        <w:trPr>
          <w:trHeight w:val="81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7DB04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2282" w14:textId="77777777" w:rsidR="00983AB5" w:rsidRDefault="006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перечня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плана-графика проведения мероприятий по укреплению и развитию материально-технической базы детского оздоровительного лагеря «Белая роща»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D163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Анжеро-Судженского городского округа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759D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0CB00026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983AB5" w14:paraId="6AE37A04" w14:textId="77777777">
        <w:trPr>
          <w:trHeight w:val="81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14173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A0C8" w14:textId="77777777" w:rsidR="00983AB5" w:rsidRDefault="006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перечня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плана-графика проведения мероприятий по укреплению и развитию материально-технической базы детского оздоровительного лагеря «Белая роща»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07D9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Анжеро-Судженского городского округа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FEF3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2F0B986E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983AB5" w14:paraId="269EF73A" w14:textId="77777777">
        <w:trPr>
          <w:trHeight w:val="81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E54A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08D8" w14:textId="77777777" w:rsidR="00983AB5" w:rsidRDefault="006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 и услуг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проведения мероприятий по укреплению и развитию материально-технической базы детского оздоровительного лагеря «Белая роща»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32D1" w14:textId="77777777" w:rsidR="00983AB5" w:rsidRDefault="00694E1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Анжеро-Судженского городского округа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486D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39A268E5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983AB5" w14:paraId="26814CAE" w14:textId="77777777">
        <w:trPr>
          <w:trHeight w:val="81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F4456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7009" w14:textId="77777777" w:rsidR="00983AB5" w:rsidRDefault="006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уличных строительно-монта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жных работ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C61D" w14:textId="77777777" w:rsidR="00983AB5" w:rsidRDefault="00694E1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Анжеро-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Судженского городского округа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0CE5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Май-Июнь</w:t>
            </w:r>
          </w:p>
          <w:p w14:paraId="66CB762B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983AB5" w14:paraId="6A86BD5D" w14:textId="77777777">
        <w:trPr>
          <w:trHeight w:val="81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768C1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A123" w14:textId="77777777" w:rsidR="00983AB5" w:rsidRDefault="006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уличных пуско-наладочных работ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7A35" w14:textId="77777777" w:rsidR="00983AB5" w:rsidRDefault="00694E1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Анжеро-Судженского городского округа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0977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14:paraId="6D54D546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983AB5" w14:paraId="3A756465" w14:textId="77777777">
        <w:trPr>
          <w:trHeight w:val="81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B7805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2C7D" w14:textId="77777777" w:rsidR="00983AB5" w:rsidRDefault="006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74A1" w14:textId="77777777" w:rsidR="00983AB5" w:rsidRDefault="00694E1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Анжеро-Судженского городского округа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0753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14:paraId="7117D5E3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983AB5" w14:paraId="3E27A922" w14:textId="77777777">
        <w:trPr>
          <w:trHeight w:val="81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94524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56BC" w14:textId="77777777" w:rsidR="00983AB5" w:rsidRDefault="006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уличных туалетов и установка оборудования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5047" w14:textId="77777777" w:rsidR="00983AB5" w:rsidRDefault="00694E1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Анжеро-Судженского городского округа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6F70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</w:p>
          <w:p w14:paraId="7665E5A4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</w:tbl>
    <w:p w14:paraId="12904E34" w14:textId="77777777" w:rsidR="00983AB5" w:rsidRDefault="00983AB5">
      <w:pPr>
        <w:sectPr w:rsidR="00983AB5">
          <w:headerReference w:type="default" r:id="rId12"/>
          <w:pgSz w:w="11910" w:h="16840"/>
          <w:pgMar w:top="1134" w:right="850" w:bottom="1134" w:left="1701" w:header="720" w:footer="0" w:gutter="0"/>
          <w:cols w:space="720"/>
          <w:titlePg/>
        </w:sectPr>
      </w:pPr>
    </w:p>
    <w:p w14:paraId="4514D3FE" w14:textId="77777777" w:rsidR="00983AB5" w:rsidRDefault="00983AB5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14:paraId="4B158C77" w14:textId="77777777" w:rsidR="00983AB5" w:rsidRDefault="00983AB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BA9F3A" w14:textId="77777777" w:rsidR="00983AB5" w:rsidRDefault="00694E19">
      <w:pPr>
        <w:widowControl w:val="0"/>
        <w:tabs>
          <w:tab w:val="left" w:pos="14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№ 4 </w:t>
      </w:r>
    </w:p>
    <w:p w14:paraId="567B406C" w14:textId="77777777" w:rsidR="00983AB5" w:rsidRDefault="00694E19">
      <w:pPr>
        <w:widowControl w:val="0"/>
        <w:tabs>
          <w:tab w:val="left" w:pos="14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Постановлению администрации </w:t>
      </w:r>
    </w:p>
    <w:p w14:paraId="51634C98" w14:textId="77777777" w:rsidR="00983AB5" w:rsidRDefault="00694E19">
      <w:pPr>
        <w:widowControl w:val="0"/>
        <w:tabs>
          <w:tab w:val="left" w:pos="14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Анжеро-Судженского городского округа </w:t>
      </w:r>
    </w:p>
    <w:p w14:paraId="697E497E" w14:textId="77777777" w:rsidR="00983AB5" w:rsidRDefault="00694E19">
      <w:pPr>
        <w:widowControl w:val="0"/>
        <w:tabs>
          <w:tab w:val="left" w:pos="14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«03» июня 2025 № 599</w:t>
      </w:r>
    </w:p>
    <w:p w14:paraId="2CD664A8" w14:textId="77777777" w:rsidR="00983AB5" w:rsidRDefault="00983AB5">
      <w:pPr>
        <w:spacing w:after="0" w:line="240" w:lineRule="auto"/>
        <w:ind w:right="113"/>
        <w:jc w:val="right"/>
        <w:rPr>
          <w:rFonts w:ascii="Times New Roman" w:hAnsi="Times New Roman" w:cs="Times New Roman"/>
          <w:sz w:val="28"/>
          <w:szCs w:val="28"/>
        </w:rPr>
      </w:pPr>
    </w:p>
    <w:p w14:paraId="37E03A81" w14:textId="77777777" w:rsidR="00983AB5" w:rsidRDefault="00694E19">
      <w:pPr>
        <w:widowControl w:val="0"/>
        <w:tabs>
          <w:tab w:val="left" w:pos="1441"/>
          <w:tab w:val="left" w:pos="467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Приложение № 2 </w:t>
      </w:r>
    </w:p>
    <w:p w14:paraId="3031268E" w14:textId="77777777" w:rsidR="00983AB5" w:rsidRDefault="00694E19">
      <w:pPr>
        <w:widowControl w:val="0"/>
        <w:tabs>
          <w:tab w:val="left" w:pos="14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к Программе по развитию системы  </w:t>
      </w:r>
    </w:p>
    <w:p w14:paraId="68A0D832" w14:textId="77777777" w:rsidR="00983AB5" w:rsidRDefault="00694E19">
      <w:pPr>
        <w:widowControl w:val="0"/>
        <w:tabs>
          <w:tab w:val="left" w:pos="14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детского отдыха в Анжеро-Судженском                  </w:t>
      </w:r>
    </w:p>
    <w:p w14:paraId="7D92E25B" w14:textId="77777777" w:rsidR="00983AB5" w:rsidRDefault="00694E19">
      <w:pPr>
        <w:widowControl w:val="0"/>
        <w:tabs>
          <w:tab w:val="left" w:pos="14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городском округе в рамках реализации </w:t>
      </w:r>
    </w:p>
    <w:p w14:paraId="0702C85B" w14:textId="77777777" w:rsidR="00983AB5" w:rsidRDefault="00694E19">
      <w:pPr>
        <w:widowControl w:val="0"/>
        <w:tabs>
          <w:tab w:val="left" w:pos="14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мероприятия «Организация                    </w:t>
      </w:r>
    </w:p>
    <w:p w14:paraId="10CCF1F3" w14:textId="77777777" w:rsidR="00983AB5" w:rsidRDefault="00694E19">
      <w:pPr>
        <w:widowControl w:val="0"/>
        <w:tabs>
          <w:tab w:val="left" w:pos="14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круглогодичного отдыха, оздоровл</w:t>
      </w:r>
      <w:r>
        <w:rPr>
          <w:rFonts w:ascii="Times New Roman" w:eastAsia="Times New Roman" w:hAnsi="Times New Roman" w:cs="Times New Roman"/>
          <w:sz w:val="28"/>
        </w:rPr>
        <w:t xml:space="preserve">ения и </w:t>
      </w:r>
    </w:p>
    <w:p w14:paraId="216AB52C" w14:textId="77777777" w:rsidR="00983AB5" w:rsidRDefault="00694E19">
      <w:pPr>
        <w:widowControl w:val="0"/>
        <w:tabs>
          <w:tab w:val="left" w:pos="14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занятости обучающихся» муниципальной  </w:t>
      </w:r>
    </w:p>
    <w:p w14:paraId="15B50DD0" w14:textId="77777777" w:rsidR="00983AB5" w:rsidRDefault="00694E19">
      <w:pPr>
        <w:widowControl w:val="0"/>
        <w:tabs>
          <w:tab w:val="left" w:pos="14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программы «Развитие </w:t>
      </w:r>
      <w:r>
        <w:rPr>
          <w:rFonts w:ascii="Times New Roman" w:eastAsia="Times New Roman" w:hAnsi="Times New Roman" w:cs="Times New Roman"/>
          <w:sz w:val="28"/>
        </w:rPr>
        <w:t xml:space="preserve">системы  </w:t>
      </w:r>
    </w:p>
    <w:p w14:paraId="5DDF9A36" w14:textId="77777777" w:rsidR="00983AB5" w:rsidRDefault="00694E19">
      <w:pPr>
        <w:widowControl w:val="0"/>
        <w:tabs>
          <w:tab w:val="left" w:pos="14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образования в Анжеро-Судженском </w:t>
      </w:r>
    </w:p>
    <w:p w14:paraId="662BE58D" w14:textId="77777777" w:rsidR="00983AB5" w:rsidRDefault="00694E19">
      <w:pPr>
        <w:widowControl w:val="0"/>
        <w:tabs>
          <w:tab w:val="left" w:pos="14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городском округе» на 2022- 2027 годы</w:t>
      </w:r>
    </w:p>
    <w:p w14:paraId="3D124D8E" w14:textId="77777777" w:rsidR="00983AB5" w:rsidRDefault="00983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3619AE" w14:textId="77777777" w:rsidR="00983AB5" w:rsidRDefault="00694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индикаторов</w:t>
      </w:r>
    </w:p>
    <w:tbl>
      <w:tblPr>
        <w:tblStyle w:val="ad"/>
        <w:tblpPr w:leftFromText="180" w:rightFromText="180" w:vertAnchor="text" w:horzAnchor="margin" w:tblpXSpec="center" w:tblpY="114"/>
        <w:tblOverlap w:val="never"/>
        <w:tblW w:w="14651" w:type="dxa"/>
        <w:tblLook w:val="04A0" w:firstRow="1" w:lastRow="0" w:firstColumn="1" w:lastColumn="0" w:noHBand="0" w:noVBand="1"/>
      </w:tblPr>
      <w:tblGrid>
        <w:gridCol w:w="707"/>
        <w:gridCol w:w="4108"/>
        <w:gridCol w:w="1290"/>
        <w:gridCol w:w="889"/>
        <w:gridCol w:w="889"/>
        <w:gridCol w:w="889"/>
        <w:gridCol w:w="889"/>
        <w:gridCol w:w="998"/>
        <w:gridCol w:w="998"/>
        <w:gridCol w:w="998"/>
        <w:gridCol w:w="998"/>
        <w:gridCol w:w="998"/>
      </w:tblGrid>
      <w:tr w:rsidR="00983AB5" w14:paraId="3262D749" w14:textId="77777777">
        <w:tc>
          <w:tcPr>
            <w:tcW w:w="707" w:type="dxa"/>
            <w:vMerge w:val="restart"/>
          </w:tcPr>
          <w:p w14:paraId="7083DA8F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08" w:type="dxa"/>
            <w:vMerge w:val="restart"/>
          </w:tcPr>
          <w:p w14:paraId="0D64A28E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90" w:type="dxa"/>
            <w:vMerge w:val="restart"/>
          </w:tcPr>
          <w:p w14:paraId="68BCDCB4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значение</w:t>
            </w:r>
          </w:p>
        </w:tc>
        <w:tc>
          <w:tcPr>
            <w:tcW w:w="8546" w:type="dxa"/>
            <w:gridSpan w:val="9"/>
          </w:tcPr>
          <w:p w14:paraId="306BCB4B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в Анжеро-Судженском городском округе</w:t>
            </w:r>
          </w:p>
        </w:tc>
      </w:tr>
      <w:tr w:rsidR="00983AB5" w14:paraId="64ED664D" w14:textId="77777777">
        <w:tc>
          <w:tcPr>
            <w:tcW w:w="707" w:type="dxa"/>
            <w:vMerge/>
          </w:tcPr>
          <w:p w14:paraId="14E9D999" w14:textId="77777777" w:rsidR="00983AB5" w:rsidRDefault="00983AB5"/>
        </w:tc>
        <w:tc>
          <w:tcPr>
            <w:tcW w:w="4108" w:type="dxa"/>
            <w:vMerge/>
          </w:tcPr>
          <w:p w14:paraId="6A4D8065" w14:textId="77777777" w:rsidR="00983AB5" w:rsidRDefault="00983AB5"/>
        </w:tc>
        <w:tc>
          <w:tcPr>
            <w:tcW w:w="1290" w:type="dxa"/>
            <w:vMerge/>
          </w:tcPr>
          <w:p w14:paraId="3A439D46" w14:textId="77777777" w:rsidR="00983AB5" w:rsidRDefault="00983AB5"/>
        </w:tc>
        <w:tc>
          <w:tcPr>
            <w:tcW w:w="889" w:type="dxa"/>
          </w:tcPr>
          <w:p w14:paraId="4EF56690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89" w:type="dxa"/>
          </w:tcPr>
          <w:p w14:paraId="376C7DE0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89" w:type="dxa"/>
          </w:tcPr>
          <w:p w14:paraId="5825D2DD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89" w:type="dxa"/>
          </w:tcPr>
          <w:p w14:paraId="3E1755FB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98" w:type="dxa"/>
          </w:tcPr>
          <w:p w14:paraId="204A5507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998" w:type="dxa"/>
          </w:tcPr>
          <w:p w14:paraId="5EACB506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998" w:type="dxa"/>
          </w:tcPr>
          <w:p w14:paraId="22A98BF6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998" w:type="dxa"/>
          </w:tcPr>
          <w:p w14:paraId="5D6B1B9B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998" w:type="dxa"/>
          </w:tcPr>
          <w:p w14:paraId="710EEED5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983AB5" w14:paraId="56618A18" w14:textId="77777777">
        <w:tc>
          <w:tcPr>
            <w:tcW w:w="707" w:type="dxa"/>
          </w:tcPr>
          <w:p w14:paraId="027A7ACF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14:paraId="2FC5FAB7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0" w:type="dxa"/>
          </w:tcPr>
          <w:p w14:paraId="59301C11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" w:type="dxa"/>
          </w:tcPr>
          <w:p w14:paraId="25B1A400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" w:type="dxa"/>
          </w:tcPr>
          <w:p w14:paraId="2AED5617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9" w:type="dxa"/>
          </w:tcPr>
          <w:p w14:paraId="6E0C6BC5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9" w:type="dxa"/>
          </w:tcPr>
          <w:p w14:paraId="6D8F6657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8" w:type="dxa"/>
          </w:tcPr>
          <w:p w14:paraId="31560886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8" w:type="dxa"/>
          </w:tcPr>
          <w:p w14:paraId="4C91CC54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8" w:type="dxa"/>
          </w:tcPr>
          <w:p w14:paraId="10588F94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8" w:type="dxa"/>
          </w:tcPr>
          <w:p w14:paraId="3088EB2C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8" w:type="dxa"/>
          </w:tcPr>
          <w:p w14:paraId="0FB2B8A0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83AB5" w14:paraId="2C05C04D" w14:textId="77777777">
        <w:tc>
          <w:tcPr>
            <w:tcW w:w="707" w:type="dxa"/>
            <w:vAlign w:val="center"/>
          </w:tcPr>
          <w:p w14:paraId="76FBAEDB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8" w:type="dxa"/>
          </w:tcPr>
          <w:p w14:paraId="306FF63B" w14:textId="77777777" w:rsidR="00983AB5" w:rsidRDefault="00694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детей школьного возраста загородным отдыхом (в том числе палаточный лагерь)</w:t>
            </w:r>
          </w:p>
        </w:tc>
        <w:tc>
          <w:tcPr>
            <w:tcW w:w="1290" w:type="dxa"/>
            <w:vAlign w:val="center"/>
          </w:tcPr>
          <w:p w14:paraId="5245F3D9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889" w:type="dxa"/>
            <w:vAlign w:val="center"/>
          </w:tcPr>
          <w:p w14:paraId="60A8B16F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889" w:type="dxa"/>
            <w:vAlign w:val="center"/>
          </w:tcPr>
          <w:p w14:paraId="42ABD4DA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1220</w:t>
            </w:r>
          </w:p>
        </w:tc>
        <w:tc>
          <w:tcPr>
            <w:tcW w:w="889" w:type="dxa"/>
            <w:vAlign w:val="center"/>
          </w:tcPr>
          <w:p w14:paraId="55118DC1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1240</w:t>
            </w:r>
          </w:p>
        </w:tc>
        <w:tc>
          <w:tcPr>
            <w:tcW w:w="889" w:type="dxa"/>
            <w:vAlign w:val="center"/>
          </w:tcPr>
          <w:p w14:paraId="1D7807CC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</w:t>
            </w:r>
          </w:p>
        </w:tc>
        <w:tc>
          <w:tcPr>
            <w:tcW w:w="998" w:type="dxa"/>
            <w:vAlign w:val="center"/>
          </w:tcPr>
          <w:p w14:paraId="20CFD90E" w14:textId="77777777" w:rsidR="00983AB5" w:rsidRDefault="00694E19">
            <w:r>
              <w:rPr>
                <w:rFonts w:ascii="Times New Roman" w:hAnsi="Times New Roman" w:cs="Times New Roman"/>
                <w:sz w:val="28"/>
                <w:szCs w:val="28"/>
              </w:rPr>
              <w:t>1260</w:t>
            </w:r>
          </w:p>
        </w:tc>
        <w:tc>
          <w:tcPr>
            <w:tcW w:w="998" w:type="dxa"/>
            <w:vAlign w:val="center"/>
          </w:tcPr>
          <w:p w14:paraId="60C6AD8C" w14:textId="77777777" w:rsidR="00983AB5" w:rsidRDefault="00694E19">
            <w:r>
              <w:rPr>
                <w:rFonts w:ascii="Times New Roman" w:hAnsi="Times New Roman" w:cs="Times New Roman"/>
                <w:sz w:val="28"/>
                <w:szCs w:val="28"/>
              </w:rPr>
              <w:t>1260</w:t>
            </w:r>
          </w:p>
        </w:tc>
        <w:tc>
          <w:tcPr>
            <w:tcW w:w="998" w:type="dxa"/>
            <w:vAlign w:val="center"/>
          </w:tcPr>
          <w:p w14:paraId="40FCCE4B" w14:textId="77777777" w:rsidR="00983AB5" w:rsidRDefault="00694E19">
            <w:r>
              <w:rPr>
                <w:rFonts w:ascii="Times New Roman" w:hAnsi="Times New Roman" w:cs="Times New Roman"/>
                <w:sz w:val="28"/>
                <w:szCs w:val="28"/>
              </w:rPr>
              <w:t>1260</w:t>
            </w:r>
          </w:p>
        </w:tc>
        <w:tc>
          <w:tcPr>
            <w:tcW w:w="998" w:type="dxa"/>
            <w:vAlign w:val="center"/>
          </w:tcPr>
          <w:p w14:paraId="3D82E571" w14:textId="77777777" w:rsidR="00983AB5" w:rsidRDefault="00694E19">
            <w:r>
              <w:rPr>
                <w:rFonts w:ascii="Times New Roman" w:hAnsi="Times New Roman" w:cs="Times New Roman"/>
                <w:sz w:val="28"/>
                <w:szCs w:val="28"/>
              </w:rPr>
              <w:t>1260</w:t>
            </w:r>
          </w:p>
        </w:tc>
        <w:tc>
          <w:tcPr>
            <w:tcW w:w="998" w:type="dxa"/>
            <w:vAlign w:val="center"/>
          </w:tcPr>
          <w:p w14:paraId="61A903DB" w14:textId="77777777" w:rsidR="00983AB5" w:rsidRDefault="00694E19">
            <w:r>
              <w:rPr>
                <w:rFonts w:ascii="Times New Roman" w:hAnsi="Times New Roman" w:cs="Times New Roman"/>
                <w:sz w:val="28"/>
                <w:szCs w:val="28"/>
              </w:rPr>
              <w:t>1260</w:t>
            </w:r>
          </w:p>
        </w:tc>
      </w:tr>
      <w:tr w:rsidR="00983AB5" w14:paraId="4CDB3F87" w14:textId="77777777">
        <w:tc>
          <w:tcPr>
            <w:tcW w:w="707" w:type="dxa"/>
            <w:vAlign w:val="center"/>
          </w:tcPr>
          <w:p w14:paraId="73AF1858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08" w:type="dxa"/>
          </w:tcPr>
          <w:p w14:paraId="1F45E806" w14:textId="77777777" w:rsidR="00983AB5" w:rsidRDefault="00694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Охват детей-инвалидов и детей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ограниченными</w:t>
            </w:r>
          </w:p>
          <w:p w14:paraId="57E2F1FD" w14:textId="77777777" w:rsidR="00983AB5" w:rsidRDefault="00694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возможностями здоровья,</w:t>
            </w:r>
          </w:p>
          <w:p w14:paraId="386A5F83" w14:textId="77777777" w:rsidR="00983AB5" w:rsidRDefault="00694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получившими услуги по организации отдыха и оздоровления</w:t>
            </w:r>
          </w:p>
        </w:tc>
        <w:tc>
          <w:tcPr>
            <w:tcW w:w="1290" w:type="dxa"/>
            <w:vAlign w:val="center"/>
          </w:tcPr>
          <w:p w14:paraId="63DEEDF1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50%</w:t>
            </w:r>
          </w:p>
        </w:tc>
        <w:tc>
          <w:tcPr>
            <w:tcW w:w="889" w:type="dxa"/>
            <w:vAlign w:val="center"/>
          </w:tcPr>
          <w:p w14:paraId="7A5B3015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9" w:type="dxa"/>
            <w:vAlign w:val="center"/>
          </w:tcPr>
          <w:p w14:paraId="1750874C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89" w:type="dxa"/>
            <w:vAlign w:val="center"/>
          </w:tcPr>
          <w:p w14:paraId="07633738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89" w:type="dxa"/>
            <w:vAlign w:val="center"/>
          </w:tcPr>
          <w:p w14:paraId="044A1333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8" w:type="dxa"/>
            <w:vAlign w:val="center"/>
          </w:tcPr>
          <w:p w14:paraId="28CF3351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8" w:type="dxa"/>
            <w:vAlign w:val="center"/>
          </w:tcPr>
          <w:p w14:paraId="2FF06F36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8" w:type="dxa"/>
            <w:vAlign w:val="center"/>
          </w:tcPr>
          <w:p w14:paraId="35E73AB7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8" w:type="dxa"/>
            <w:vAlign w:val="center"/>
          </w:tcPr>
          <w:p w14:paraId="02C45EFE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8" w:type="dxa"/>
            <w:vAlign w:val="center"/>
          </w:tcPr>
          <w:p w14:paraId="427CE7F3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83AB5" w14:paraId="7D1C12E6" w14:textId="77777777">
        <w:tc>
          <w:tcPr>
            <w:tcW w:w="707" w:type="dxa"/>
            <w:vAlign w:val="center"/>
          </w:tcPr>
          <w:p w14:paraId="1220FE41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08" w:type="dxa"/>
            <w:tcBorders>
              <w:bottom w:val="single" w:sz="4" w:space="0" w:color="000000"/>
            </w:tcBorders>
          </w:tcPr>
          <w:p w14:paraId="16C6BFC9" w14:textId="77777777" w:rsidR="00983AB5" w:rsidRDefault="00694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Охват детей, состоящих на различных видах профилактического учета, организованными формами отдыха и занятости </w:t>
            </w:r>
          </w:p>
        </w:tc>
        <w:tc>
          <w:tcPr>
            <w:tcW w:w="1290" w:type="dxa"/>
            <w:tcBorders>
              <w:bottom w:val="single" w:sz="4" w:space="0" w:color="000000"/>
            </w:tcBorders>
            <w:vAlign w:val="center"/>
          </w:tcPr>
          <w:p w14:paraId="61B83006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90% </w:t>
            </w:r>
          </w:p>
        </w:tc>
        <w:tc>
          <w:tcPr>
            <w:tcW w:w="889" w:type="dxa"/>
            <w:tcBorders>
              <w:bottom w:val="single" w:sz="4" w:space="0" w:color="000000"/>
            </w:tcBorders>
            <w:vAlign w:val="center"/>
          </w:tcPr>
          <w:p w14:paraId="7217443F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89" w:type="dxa"/>
            <w:tcBorders>
              <w:bottom w:val="single" w:sz="4" w:space="0" w:color="000000"/>
            </w:tcBorders>
            <w:vAlign w:val="center"/>
          </w:tcPr>
          <w:p w14:paraId="01A21E93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89" w:type="dxa"/>
            <w:tcBorders>
              <w:bottom w:val="single" w:sz="4" w:space="0" w:color="000000"/>
            </w:tcBorders>
            <w:vAlign w:val="center"/>
          </w:tcPr>
          <w:p w14:paraId="437BA047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89,5</w:t>
            </w:r>
          </w:p>
        </w:tc>
        <w:tc>
          <w:tcPr>
            <w:tcW w:w="889" w:type="dxa"/>
            <w:tcBorders>
              <w:bottom w:val="single" w:sz="4" w:space="0" w:color="000000"/>
            </w:tcBorders>
            <w:vAlign w:val="center"/>
          </w:tcPr>
          <w:p w14:paraId="78C0AA71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8" w:type="dxa"/>
            <w:tcBorders>
              <w:bottom w:val="single" w:sz="4" w:space="0" w:color="000000"/>
            </w:tcBorders>
            <w:vAlign w:val="center"/>
          </w:tcPr>
          <w:p w14:paraId="1257B6E0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8" w:type="dxa"/>
            <w:tcBorders>
              <w:bottom w:val="single" w:sz="4" w:space="0" w:color="000000"/>
            </w:tcBorders>
            <w:vAlign w:val="center"/>
          </w:tcPr>
          <w:p w14:paraId="4A0F72BC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8" w:type="dxa"/>
            <w:tcBorders>
              <w:bottom w:val="single" w:sz="4" w:space="0" w:color="000000"/>
            </w:tcBorders>
            <w:vAlign w:val="center"/>
          </w:tcPr>
          <w:p w14:paraId="4DB17B73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8" w:type="dxa"/>
            <w:tcBorders>
              <w:bottom w:val="single" w:sz="4" w:space="0" w:color="000000"/>
            </w:tcBorders>
            <w:vAlign w:val="center"/>
          </w:tcPr>
          <w:p w14:paraId="2CD9CCDC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8" w:type="dxa"/>
            <w:tcBorders>
              <w:bottom w:val="single" w:sz="4" w:space="0" w:color="000000"/>
            </w:tcBorders>
            <w:vAlign w:val="center"/>
          </w:tcPr>
          <w:p w14:paraId="3A94E4D8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983AB5" w14:paraId="4084A93D" w14:textId="77777777">
        <w:tc>
          <w:tcPr>
            <w:tcW w:w="707" w:type="dxa"/>
            <w:vMerge w:val="restart"/>
            <w:tcBorders>
              <w:right w:val="single" w:sz="4" w:space="0" w:color="000000"/>
            </w:tcBorders>
            <w:vAlign w:val="center"/>
          </w:tcPr>
          <w:p w14:paraId="390DF8FE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15F06D" w14:textId="77777777" w:rsidR="00983AB5" w:rsidRDefault="00694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отдельных групп сотрудников, прошедших подготовку (повышение квалификации по программам (курсам, модул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ям) (%):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582BB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650072" w14:textId="77777777" w:rsidR="00983AB5" w:rsidRDefault="00983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CEFE51" w14:textId="77777777" w:rsidR="00983AB5" w:rsidRDefault="00983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FF284A" w14:textId="77777777" w:rsidR="00983AB5" w:rsidRDefault="00983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B987EE" w14:textId="77777777" w:rsidR="00983AB5" w:rsidRDefault="00983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A0A89F" w14:textId="77777777" w:rsidR="00983AB5" w:rsidRDefault="00983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71E302" w14:textId="77777777" w:rsidR="00983AB5" w:rsidRDefault="00983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1E9852" w14:textId="77777777" w:rsidR="00983AB5" w:rsidRDefault="00983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C65E67" w14:textId="77777777" w:rsidR="00983AB5" w:rsidRDefault="00983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205C60" w14:textId="77777777" w:rsidR="00983AB5" w:rsidRDefault="00983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AB5" w14:paraId="478E8B24" w14:textId="77777777">
        <w:tc>
          <w:tcPr>
            <w:tcW w:w="707" w:type="dxa"/>
            <w:vMerge/>
            <w:tcBorders>
              <w:right w:val="single" w:sz="4" w:space="0" w:color="000000"/>
            </w:tcBorders>
            <w:vAlign w:val="center"/>
          </w:tcPr>
          <w:p w14:paraId="3C5D653F" w14:textId="77777777" w:rsidR="00983AB5" w:rsidRDefault="00983AB5"/>
        </w:tc>
        <w:tc>
          <w:tcPr>
            <w:tcW w:w="41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0204CA" w14:textId="77777777" w:rsidR="00983AB5" w:rsidRDefault="00694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педагогические работники;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B097" w14:textId="77777777" w:rsidR="00983AB5" w:rsidRDefault="00983AB5"/>
        </w:tc>
        <w:tc>
          <w:tcPr>
            <w:tcW w:w="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4990AE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405EEB" w14:textId="77777777" w:rsidR="00983AB5" w:rsidRDefault="00694E1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863304" w14:textId="77777777" w:rsidR="00983AB5" w:rsidRDefault="00694E1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5FEB88" w14:textId="77777777" w:rsidR="00983AB5" w:rsidRDefault="00694E1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DB9A65" w14:textId="77777777" w:rsidR="00983AB5" w:rsidRDefault="00694E1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BEF44E" w14:textId="77777777" w:rsidR="00983AB5" w:rsidRDefault="00694E1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AEFF1E" w14:textId="77777777" w:rsidR="00983AB5" w:rsidRDefault="00694E1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7E173C" w14:textId="77777777" w:rsidR="00983AB5" w:rsidRDefault="00694E1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4E43DF" w14:textId="77777777" w:rsidR="00983AB5" w:rsidRDefault="00694E1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83AB5" w14:paraId="1EE8E040" w14:textId="77777777">
        <w:tc>
          <w:tcPr>
            <w:tcW w:w="707" w:type="dxa"/>
            <w:vMerge/>
            <w:tcBorders>
              <w:right w:val="single" w:sz="4" w:space="0" w:color="000000"/>
            </w:tcBorders>
            <w:vAlign w:val="center"/>
          </w:tcPr>
          <w:p w14:paraId="427CC8B5" w14:textId="77777777" w:rsidR="00983AB5" w:rsidRDefault="00983AB5"/>
        </w:tc>
        <w:tc>
          <w:tcPr>
            <w:tcW w:w="41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2C9F6B" w14:textId="77777777" w:rsidR="00983AB5" w:rsidRDefault="00694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руководители;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B9A3" w14:textId="77777777" w:rsidR="00983AB5" w:rsidRDefault="00983AB5"/>
        </w:tc>
        <w:tc>
          <w:tcPr>
            <w:tcW w:w="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9AA663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EE0DB1" w14:textId="77777777" w:rsidR="00983AB5" w:rsidRDefault="00694E1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8FFE2B" w14:textId="77777777" w:rsidR="00983AB5" w:rsidRDefault="00694E1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167A4F" w14:textId="77777777" w:rsidR="00983AB5" w:rsidRDefault="00694E1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5EF581" w14:textId="77777777" w:rsidR="00983AB5" w:rsidRDefault="00694E1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FD1BCF" w14:textId="77777777" w:rsidR="00983AB5" w:rsidRDefault="00694E1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20B066" w14:textId="77777777" w:rsidR="00983AB5" w:rsidRDefault="00694E1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1C133B" w14:textId="77777777" w:rsidR="00983AB5" w:rsidRDefault="00694E1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1A9C3F" w14:textId="77777777" w:rsidR="00983AB5" w:rsidRDefault="00694E1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83AB5" w14:paraId="50AC24F4" w14:textId="77777777">
        <w:tc>
          <w:tcPr>
            <w:tcW w:w="707" w:type="dxa"/>
            <w:vMerge/>
            <w:tcBorders>
              <w:right w:val="single" w:sz="4" w:space="0" w:color="000000"/>
            </w:tcBorders>
            <w:vAlign w:val="center"/>
          </w:tcPr>
          <w:p w14:paraId="66EFB60A" w14:textId="77777777" w:rsidR="00983AB5" w:rsidRDefault="00983AB5"/>
        </w:tc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7FB8" w14:textId="77777777" w:rsidR="00983AB5" w:rsidRDefault="00694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привлекаемые специалисты (вожатые)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6068" w14:textId="77777777" w:rsidR="00983AB5" w:rsidRDefault="00983AB5"/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E2FD9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E8F45" w14:textId="77777777" w:rsidR="00983AB5" w:rsidRDefault="00694E1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B1239" w14:textId="77777777" w:rsidR="00983AB5" w:rsidRDefault="00694E1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6EB79" w14:textId="77777777" w:rsidR="00983AB5" w:rsidRDefault="00694E1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67D6" w14:textId="77777777" w:rsidR="00983AB5" w:rsidRDefault="00694E1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03F5B" w14:textId="77777777" w:rsidR="00983AB5" w:rsidRDefault="00694E1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B4BE4" w14:textId="77777777" w:rsidR="00983AB5" w:rsidRDefault="00694E1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B4EC3" w14:textId="77777777" w:rsidR="00983AB5" w:rsidRDefault="00694E1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35A7" w14:textId="77777777" w:rsidR="00983AB5" w:rsidRDefault="00694E1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83AB5" w14:paraId="5D992D03" w14:textId="77777777">
        <w:tc>
          <w:tcPr>
            <w:tcW w:w="707" w:type="dxa"/>
            <w:vAlign w:val="center"/>
          </w:tcPr>
          <w:p w14:paraId="771283F2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08" w:type="dxa"/>
            <w:tcBorders>
              <w:top w:val="single" w:sz="4" w:space="0" w:color="000000"/>
            </w:tcBorders>
          </w:tcPr>
          <w:p w14:paraId="1C5CDCEB" w14:textId="77777777" w:rsidR="00983AB5" w:rsidRDefault="00694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 (смен), проведенных в рамках сетевого взаимодействия с образовательными организациями</w:t>
            </w:r>
          </w:p>
        </w:tc>
        <w:tc>
          <w:tcPr>
            <w:tcW w:w="1290" w:type="dxa"/>
            <w:tcBorders>
              <w:top w:val="single" w:sz="4" w:space="0" w:color="000000"/>
            </w:tcBorders>
            <w:vAlign w:val="center"/>
          </w:tcPr>
          <w:p w14:paraId="3193DC8B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14:paraId="10808AAE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14:paraId="2E54E1F2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14:paraId="096CC541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14:paraId="2CD7F4E7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8" w:type="dxa"/>
            <w:tcBorders>
              <w:top w:val="single" w:sz="4" w:space="0" w:color="000000"/>
            </w:tcBorders>
            <w:vAlign w:val="center"/>
          </w:tcPr>
          <w:p w14:paraId="73DB14C9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8" w:type="dxa"/>
            <w:tcBorders>
              <w:top w:val="single" w:sz="4" w:space="0" w:color="000000"/>
            </w:tcBorders>
            <w:vAlign w:val="center"/>
          </w:tcPr>
          <w:p w14:paraId="36B95F2D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8" w:type="dxa"/>
            <w:tcBorders>
              <w:top w:val="single" w:sz="4" w:space="0" w:color="000000"/>
            </w:tcBorders>
            <w:vAlign w:val="center"/>
          </w:tcPr>
          <w:p w14:paraId="00851A71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8" w:type="dxa"/>
            <w:tcBorders>
              <w:top w:val="single" w:sz="4" w:space="0" w:color="000000"/>
            </w:tcBorders>
            <w:vAlign w:val="center"/>
          </w:tcPr>
          <w:p w14:paraId="0D541368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8" w:type="dxa"/>
            <w:tcBorders>
              <w:top w:val="single" w:sz="4" w:space="0" w:color="000000"/>
            </w:tcBorders>
            <w:vAlign w:val="center"/>
          </w:tcPr>
          <w:p w14:paraId="6D7932A7" w14:textId="77777777" w:rsidR="00983AB5" w:rsidRDefault="006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14:paraId="5860A361" w14:textId="77777777" w:rsidR="00983AB5" w:rsidRDefault="00983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68B189" w14:textId="77777777" w:rsidR="00983AB5" w:rsidRDefault="00983A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14:paraId="616F7A75" w14:textId="77777777" w:rsidR="00983AB5" w:rsidRDefault="00983AB5">
      <w:pPr>
        <w:sectPr w:rsidR="00983AB5">
          <w:headerReference w:type="default" r:id="rId13"/>
          <w:pgSz w:w="16443" w:h="11907" w:orient="landscape"/>
          <w:pgMar w:top="1701" w:right="567" w:bottom="1134" w:left="1134" w:header="0" w:footer="0" w:gutter="0"/>
          <w:cols w:space="720"/>
        </w:sectPr>
      </w:pPr>
    </w:p>
    <w:p w14:paraId="0CB9C25C" w14:textId="77777777" w:rsidR="00983AB5" w:rsidRDefault="00983AB5">
      <w:pPr>
        <w:spacing w:after="0" w:line="240" w:lineRule="auto"/>
        <w:ind w:left="142" w:hanging="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1ED75" w14:textId="77777777" w:rsidR="00983AB5" w:rsidRDefault="00983AB5"/>
    <w:p w14:paraId="40DF7786" w14:textId="77777777" w:rsidR="00983AB5" w:rsidRDefault="00983AB5">
      <w:pPr>
        <w:sectPr w:rsidR="00983AB5">
          <w:headerReference w:type="default" r:id="rId14"/>
          <w:pgSz w:w="11907" w:h="16443"/>
          <w:pgMar w:top="2381" w:right="567" w:bottom="2381" w:left="1134" w:header="0" w:footer="0" w:gutter="0"/>
          <w:paperSrc w:first="7"/>
          <w:cols w:space="720"/>
        </w:sectPr>
      </w:pPr>
    </w:p>
    <w:p w14:paraId="57F9173C" w14:textId="77777777" w:rsidR="00983AB5" w:rsidRDefault="00983AB5">
      <w:pPr>
        <w:tabs>
          <w:tab w:val="left" w:pos="17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D448C" w14:textId="77777777" w:rsidR="00983AB5" w:rsidRDefault="00983AB5">
      <w:pPr>
        <w:tabs>
          <w:tab w:val="left" w:pos="17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B69FA" w14:textId="77777777" w:rsidR="00983AB5" w:rsidRDefault="00983AB5">
      <w:pPr>
        <w:tabs>
          <w:tab w:val="left" w:pos="17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D81BA" w14:textId="77777777" w:rsidR="00983AB5" w:rsidRDefault="00983AB5">
      <w:pPr>
        <w:tabs>
          <w:tab w:val="left" w:pos="17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46713F" w14:textId="77777777" w:rsidR="00983AB5" w:rsidRDefault="00983AB5">
      <w:pPr>
        <w:tabs>
          <w:tab w:val="left" w:pos="17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34BF6" w14:textId="77777777" w:rsidR="00983AB5" w:rsidRDefault="00983AB5">
      <w:pPr>
        <w:tabs>
          <w:tab w:val="left" w:pos="17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6008B" w14:textId="77777777" w:rsidR="00983AB5" w:rsidRDefault="00983AB5">
      <w:pPr>
        <w:tabs>
          <w:tab w:val="left" w:pos="17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FCF13" w14:textId="77777777" w:rsidR="00983AB5" w:rsidRDefault="00983AB5">
      <w:pPr>
        <w:tabs>
          <w:tab w:val="left" w:pos="17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81266" w14:textId="77777777" w:rsidR="00983AB5" w:rsidRDefault="00983AB5">
      <w:pPr>
        <w:tabs>
          <w:tab w:val="left" w:pos="17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6AEB0" w14:textId="77777777" w:rsidR="00983AB5" w:rsidRDefault="00983AB5">
      <w:pPr>
        <w:tabs>
          <w:tab w:val="left" w:pos="17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89BC2" w14:textId="77777777" w:rsidR="00983AB5" w:rsidRDefault="00983AB5">
      <w:pPr>
        <w:tabs>
          <w:tab w:val="left" w:pos="17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C4B33" w14:textId="77777777" w:rsidR="00983AB5" w:rsidRDefault="00983AB5">
      <w:pPr>
        <w:tabs>
          <w:tab w:val="left" w:pos="17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DC8AE" w14:textId="77777777" w:rsidR="00983AB5" w:rsidRDefault="00983AB5">
      <w:pPr>
        <w:tabs>
          <w:tab w:val="left" w:pos="17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89D4A" w14:textId="77777777" w:rsidR="00983AB5" w:rsidRDefault="00983AB5">
      <w:pPr>
        <w:tabs>
          <w:tab w:val="left" w:pos="17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7172B" w14:textId="77777777" w:rsidR="00983AB5" w:rsidRDefault="00983AB5">
      <w:pPr>
        <w:tabs>
          <w:tab w:val="left" w:pos="17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0AD0D" w14:textId="77777777" w:rsidR="00983AB5" w:rsidRDefault="00983AB5">
      <w:pPr>
        <w:tabs>
          <w:tab w:val="left" w:pos="17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BC328" w14:textId="77777777" w:rsidR="00983AB5" w:rsidRDefault="00983AB5">
      <w:pPr>
        <w:tabs>
          <w:tab w:val="left" w:pos="17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AC3E7" w14:textId="77777777" w:rsidR="00983AB5" w:rsidRDefault="00983AB5">
      <w:pPr>
        <w:tabs>
          <w:tab w:val="left" w:pos="17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3A3DC0" w14:textId="77777777" w:rsidR="00983AB5" w:rsidRDefault="00983AB5">
      <w:pPr>
        <w:tabs>
          <w:tab w:val="left" w:pos="17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FB782" w14:textId="77777777" w:rsidR="00983AB5" w:rsidRDefault="00983AB5">
      <w:pPr>
        <w:tabs>
          <w:tab w:val="left" w:pos="17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FB804" w14:textId="77777777" w:rsidR="00983AB5" w:rsidRDefault="00983AB5">
      <w:pPr>
        <w:tabs>
          <w:tab w:val="left" w:pos="17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3375C" w14:textId="77777777" w:rsidR="00983AB5" w:rsidRDefault="00983AB5">
      <w:pPr>
        <w:tabs>
          <w:tab w:val="left" w:pos="17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FB051" w14:textId="77777777" w:rsidR="00983AB5" w:rsidRDefault="00983AB5">
      <w:pPr>
        <w:tabs>
          <w:tab w:val="left" w:pos="17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3AB5">
      <w:headerReference w:type="default" r:id="rId15"/>
      <w:pgSz w:w="16837" w:h="23810"/>
      <w:pgMar w:top="1418" w:right="2652" w:bottom="3758" w:left="1276" w:header="0" w:footer="0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8E86B" w14:textId="77777777" w:rsidR="00694E19" w:rsidRDefault="00694E19">
      <w:pPr>
        <w:spacing w:after="0" w:line="240" w:lineRule="auto"/>
      </w:pPr>
      <w:r>
        <w:separator/>
      </w:r>
    </w:p>
  </w:endnote>
  <w:endnote w:type="continuationSeparator" w:id="0">
    <w:p w14:paraId="18BFA560" w14:textId="77777777" w:rsidR="00694E19" w:rsidRDefault="0069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FA81D" w14:textId="77777777" w:rsidR="00694E19" w:rsidRDefault="00694E19">
      <w:pPr>
        <w:spacing w:after="0" w:line="240" w:lineRule="auto"/>
      </w:pPr>
      <w:r>
        <w:separator/>
      </w:r>
    </w:p>
  </w:footnote>
  <w:footnote w:type="continuationSeparator" w:id="0">
    <w:p w14:paraId="388AD6A4" w14:textId="77777777" w:rsidR="00694E19" w:rsidRDefault="00694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F65F2" w14:textId="77777777" w:rsidR="00983AB5" w:rsidRDefault="00983AB5">
    <w:pPr>
      <w:pStyle w:val="a3"/>
      <w:jc w:val="center"/>
    </w:pPr>
  </w:p>
  <w:p w14:paraId="08E6E2EA" w14:textId="77777777" w:rsidR="00983AB5" w:rsidRDefault="00983A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DA400" w14:textId="77777777" w:rsidR="00983AB5" w:rsidRDefault="00983AB5">
    <w:pPr>
      <w:pStyle w:val="a3"/>
      <w:jc w:val="center"/>
    </w:pPr>
  </w:p>
  <w:p w14:paraId="407953EA" w14:textId="77777777" w:rsidR="00983AB5" w:rsidRDefault="00983AB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16784" w14:textId="77777777" w:rsidR="00983AB5" w:rsidRDefault="00983AB5">
    <w:pPr>
      <w:pStyle w:val="a3"/>
      <w:jc w:val="center"/>
    </w:pPr>
  </w:p>
  <w:p w14:paraId="1D6CF2A5" w14:textId="77777777" w:rsidR="00983AB5" w:rsidRDefault="00983AB5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C1B6C" w14:textId="77777777" w:rsidR="00983AB5" w:rsidRDefault="00983AB5">
    <w:pPr>
      <w:pStyle w:val="a3"/>
      <w:jc w:val="center"/>
    </w:pPr>
  </w:p>
  <w:p w14:paraId="2B94BCCD" w14:textId="77777777" w:rsidR="00983AB5" w:rsidRDefault="00983AB5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6AA97" w14:textId="77777777" w:rsidR="00983AB5" w:rsidRDefault="00983AB5">
    <w:pPr>
      <w:pStyle w:val="a3"/>
      <w:jc w:val="center"/>
    </w:pPr>
  </w:p>
  <w:p w14:paraId="440B422A" w14:textId="77777777" w:rsidR="00983AB5" w:rsidRDefault="00983AB5">
    <w:pPr>
      <w:pStyle w:val="a3"/>
      <w:jc w:val="center"/>
    </w:pPr>
  </w:p>
  <w:p w14:paraId="7EF620E4" w14:textId="77777777" w:rsidR="00983AB5" w:rsidRDefault="00983AB5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95A07" w14:textId="77777777" w:rsidR="00983AB5" w:rsidRDefault="00983AB5">
    <w:pPr>
      <w:pStyle w:val="a3"/>
      <w:jc w:val="center"/>
    </w:pPr>
  </w:p>
  <w:p w14:paraId="360FA3B2" w14:textId="77777777" w:rsidR="00983AB5" w:rsidRDefault="00983AB5">
    <w:pPr>
      <w:pStyle w:val="a3"/>
      <w:jc w:val="center"/>
    </w:pPr>
  </w:p>
  <w:p w14:paraId="1107C5C0" w14:textId="77777777" w:rsidR="00983AB5" w:rsidRDefault="00983AB5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11422" w14:textId="77777777" w:rsidR="00983AB5" w:rsidRDefault="00983AB5">
    <w:pPr>
      <w:pStyle w:val="a3"/>
      <w:jc w:val="center"/>
    </w:pPr>
  </w:p>
  <w:p w14:paraId="5F7E2D7F" w14:textId="77777777" w:rsidR="00983AB5" w:rsidRDefault="00983AB5">
    <w:pPr>
      <w:pStyle w:val="a3"/>
      <w:jc w:val="center"/>
    </w:pPr>
  </w:p>
  <w:p w14:paraId="06A4567A" w14:textId="77777777" w:rsidR="00983AB5" w:rsidRDefault="00983A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B2AD8"/>
    <w:multiLevelType w:val="hybridMultilevel"/>
    <w:tmpl w:val="CAAA825A"/>
    <w:name w:val="Нумерованный список 11"/>
    <w:lvl w:ilvl="0" w:tplc="366AD178">
      <w:start w:val="1"/>
      <w:numFmt w:val="decimal"/>
      <w:lvlText w:val="%1."/>
      <w:lvlJc w:val="left"/>
      <w:pPr>
        <w:ind w:left="1081" w:firstLine="0"/>
      </w:pPr>
    </w:lvl>
    <w:lvl w:ilvl="1" w:tplc="97E22234">
      <w:start w:val="1"/>
      <w:numFmt w:val="lowerLetter"/>
      <w:lvlText w:val="%2."/>
      <w:lvlJc w:val="left"/>
      <w:pPr>
        <w:ind w:left="1801" w:firstLine="0"/>
      </w:pPr>
    </w:lvl>
    <w:lvl w:ilvl="2" w:tplc="6A6E57FA">
      <w:start w:val="1"/>
      <w:numFmt w:val="lowerRoman"/>
      <w:lvlText w:val="%3."/>
      <w:lvlJc w:val="right"/>
      <w:pPr>
        <w:ind w:left="2701" w:firstLine="0"/>
      </w:pPr>
    </w:lvl>
    <w:lvl w:ilvl="3" w:tplc="63C865DC">
      <w:start w:val="1"/>
      <w:numFmt w:val="decimal"/>
      <w:lvlText w:val="%4."/>
      <w:lvlJc w:val="left"/>
      <w:pPr>
        <w:ind w:left="3241" w:firstLine="0"/>
      </w:pPr>
    </w:lvl>
    <w:lvl w:ilvl="4" w:tplc="36FA8B90">
      <w:start w:val="1"/>
      <w:numFmt w:val="lowerLetter"/>
      <w:lvlText w:val="%5."/>
      <w:lvlJc w:val="left"/>
      <w:pPr>
        <w:ind w:left="3961" w:firstLine="0"/>
      </w:pPr>
    </w:lvl>
    <w:lvl w:ilvl="5" w:tplc="BEAAF64A">
      <w:start w:val="1"/>
      <w:numFmt w:val="lowerRoman"/>
      <w:lvlText w:val="%6."/>
      <w:lvlJc w:val="right"/>
      <w:pPr>
        <w:ind w:left="4861" w:firstLine="0"/>
      </w:pPr>
    </w:lvl>
    <w:lvl w:ilvl="6" w:tplc="35207A1A">
      <w:start w:val="1"/>
      <w:numFmt w:val="decimal"/>
      <w:lvlText w:val="%7."/>
      <w:lvlJc w:val="left"/>
      <w:pPr>
        <w:ind w:left="5401" w:firstLine="0"/>
      </w:pPr>
    </w:lvl>
    <w:lvl w:ilvl="7" w:tplc="DC484D74">
      <w:start w:val="1"/>
      <w:numFmt w:val="lowerLetter"/>
      <w:lvlText w:val="%8."/>
      <w:lvlJc w:val="left"/>
      <w:pPr>
        <w:ind w:left="6121" w:firstLine="0"/>
      </w:pPr>
    </w:lvl>
    <w:lvl w:ilvl="8" w:tplc="CE226864">
      <w:start w:val="1"/>
      <w:numFmt w:val="lowerRoman"/>
      <w:lvlText w:val="%9."/>
      <w:lvlJc w:val="right"/>
      <w:pPr>
        <w:ind w:left="7021" w:firstLine="0"/>
      </w:pPr>
    </w:lvl>
  </w:abstractNum>
  <w:abstractNum w:abstractNumId="1" w15:restartNumberingAfterBreak="0">
    <w:nsid w:val="023F661D"/>
    <w:multiLevelType w:val="hybridMultilevel"/>
    <w:tmpl w:val="8934FBA2"/>
    <w:name w:val="Нумерованный список 7"/>
    <w:lvl w:ilvl="0" w:tplc="246CB07C">
      <w:start w:val="1"/>
      <w:numFmt w:val="decimal"/>
      <w:lvlText w:val="%1)"/>
      <w:lvlJc w:val="left"/>
      <w:pPr>
        <w:ind w:left="502" w:firstLine="0"/>
      </w:pPr>
    </w:lvl>
    <w:lvl w:ilvl="1" w:tplc="39BA14A8">
      <w:start w:val="1"/>
      <w:numFmt w:val="lowerLetter"/>
      <w:lvlText w:val="%2."/>
      <w:lvlJc w:val="left"/>
      <w:pPr>
        <w:ind w:left="1222" w:firstLine="0"/>
      </w:pPr>
    </w:lvl>
    <w:lvl w:ilvl="2" w:tplc="F3A48126">
      <w:start w:val="1"/>
      <w:numFmt w:val="lowerRoman"/>
      <w:lvlText w:val="%3."/>
      <w:lvlJc w:val="right"/>
      <w:pPr>
        <w:ind w:left="2122" w:firstLine="0"/>
      </w:pPr>
    </w:lvl>
    <w:lvl w:ilvl="3" w:tplc="012E9106">
      <w:start w:val="1"/>
      <w:numFmt w:val="decimal"/>
      <w:lvlText w:val="%4."/>
      <w:lvlJc w:val="left"/>
      <w:pPr>
        <w:ind w:left="2662" w:firstLine="0"/>
      </w:pPr>
    </w:lvl>
    <w:lvl w:ilvl="4" w:tplc="155E25F8">
      <w:start w:val="1"/>
      <w:numFmt w:val="lowerLetter"/>
      <w:lvlText w:val="%5."/>
      <w:lvlJc w:val="left"/>
      <w:pPr>
        <w:ind w:left="3382" w:firstLine="0"/>
      </w:pPr>
    </w:lvl>
    <w:lvl w:ilvl="5" w:tplc="0414F57A">
      <w:start w:val="1"/>
      <w:numFmt w:val="lowerRoman"/>
      <w:lvlText w:val="%6."/>
      <w:lvlJc w:val="right"/>
      <w:pPr>
        <w:ind w:left="4282" w:firstLine="0"/>
      </w:pPr>
    </w:lvl>
    <w:lvl w:ilvl="6" w:tplc="E8605C24">
      <w:start w:val="1"/>
      <w:numFmt w:val="decimal"/>
      <w:lvlText w:val="%7."/>
      <w:lvlJc w:val="left"/>
      <w:pPr>
        <w:ind w:left="4822" w:firstLine="0"/>
      </w:pPr>
    </w:lvl>
    <w:lvl w:ilvl="7" w:tplc="30521F92">
      <w:start w:val="1"/>
      <w:numFmt w:val="lowerLetter"/>
      <w:lvlText w:val="%8."/>
      <w:lvlJc w:val="left"/>
      <w:pPr>
        <w:ind w:left="5542" w:firstLine="0"/>
      </w:pPr>
    </w:lvl>
    <w:lvl w:ilvl="8" w:tplc="6966E8D2">
      <w:start w:val="1"/>
      <w:numFmt w:val="lowerRoman"/>
      <w:lvlText w:val="%9."/>
      <w:lvlJc w:val="right"/>
      <w:pPr>
        <w:ind w:left="6442" w:firstLine="0"/>
      </w:pPr>
    </w:lvl>
  </w:abstractNum>
  <w:abstractNum w:abstractNumId="2" w15:restartNumberingAfterBreak="0">
    <w:nsid w:val="20C67F3F"/>
    <w:multiLevelType w:val="multilevel"/>
    <w:tmpl w:val="CDA84954"/>
    <w:name w:val="Нумерованный список 12"/>
    <w:lvl w:ilvl="0">
      <w:start w:val="3"/>
      <w:numFmt w:val="decimal"/>
      <w:lvlText w:val="%1"/>
      <w:lvlJc w:val="left"/>
      <w:pPr>
        <w:ind w:left="350" w:firstLine="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0" w:firstLine="0"/>
      </w:pPr>
      <w:rPr>
        <w:rFonts w:ascii="Times New Roman" w:eastAsia="Times New Roman" w:hAnsi="Times New Roman" w:cs="Times New Roman"/>
        <w:spacing w:val="-9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44" w:firstLine="0"/>
      </w:pPr>
      <w:rPr>
        <w:rFonts w:ascii="Times New Roman" w:eastAsia="Times New Roman" w:hAnsi="Times New Roman" w:cs="Times New Roman"/>
        <w:spacing w:val="-2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02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266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731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3195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3660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4125" w:firstLine="0"/>
      </w:pPr>
      <w:rPr>
        <w:lang w:val="ru-RU" w:eastAsia="en-US" w:bidi="ar-SA"/>
      </w:rPr>
    </w:lvl>
  </w:abstractNum>
  <w:abstractNum w:abstractNumId="3" w15:restartNumberingAfterBreak="0">
    <w:nsid w:val="36CA2E90"/>
    <w:multiLevelType w:val="hybridMultilevel"/>
    <w:tmpl w:val="1392103C"/>
    <w:name w:val="Нумерованный список 6"/>
    <w:lvl w:ilvl="0" w:tplc="48FA0712">
      <w:start w:val="1"/>
      <w:numFmt w:val="decimal"/>
      <w:lvlText w:val="%1."/>
      <w:lvlJc w:val="left"/>
      <w:pPr>
        <w:ind w:left="2506" w:firstLine="0"/>
      </w:pPr>
      <w:rPr>
        <w:spacing w:val="0"/>
        <w:w w:val="100"/>
        <w:lang w:val="ru-RU" w:eastAsia="en-US" w:bidi="ar-SA"/>
      </w:rPr>
    </w:lvl>
    <w:lvl w:ilvl="1" w:tplc="B58C28EA">
      <w:numFmt w:val="bullet"/>
      <w:lvlText w:val="•"/>
      <w:lvlJc w:val="left"/>
      <w:pPr>
        <w:ind w:left="3239" w:firstLine="0"/>
      </w:pPr>
      <w:rPr>
        <w:lang w:val="ru-RU" w:eastAsia="en-US" w:bidi="ar-SA"/>
      </w:rPr>
    </w:lvl>
    <w:lvl w:ilvl="2" w:tplc="E2AEB1AC">
      <w:numFmt w:val="bullet"/>
      <w:lvlText w:val="•"/>
      <w:lvlJc w:val="left"/>
      <w:pPr>
        <w:ind w:left="3979" w:firstLine="0"/>
      </w:pPr>
      <w:rPr>
        <w:lang w:val="ru-RU" w:eastAsia="en-US" w:bidi="ar-SA"/>
      </w:rPr>
    </w:lvl>
    <w:lvl w:ilvl="3" w:tplc="B1AC8616">
      <w:numFmt w:val="bullet"/>
      <w:lvlText w:val="•"/>
      <w:lvlJc w:val="left"/>
      <w:pPr>
        <w:ind w:left="4720" w:firstLine="0"/>
      </w:pPr>
      <w:rPr>
        <w:lang w:val="ru-RU" w:eastAsia="en-US" w:bidi="ar-SA"/>
      </w:rPr>
    </w:lvl>
    <w:lvl w:ilvl="4" w:tplc="5B88EBC6">
      <w:numFmt w:val="bullet"/>
      <w:lvlText w:val="•"/>
      <w:lvlJc w:val="left"/>
      <w:pPr>
        <w:ind w:left="5460" w:firstLine="0"/>
      </w:pPr>
      <w:rPr>
        <w:lang w:val="ru-RU" w:eastAsia="en-US" w:bidi="ar-SA"/>
      </w:rPr>
    </w:lvl>
    <w:lvl w:ilvl="5" w:tplc="8F542380">
      <w:numFmt w:val="bullet"/>
      <w:lvlText w:val="•"/>
      <w:lvlJc w:val="left"/>
      <w:pPr>
        <w:ind w:left="6201" w:firstLine="0"/>
      </w:pPr>
      <w:rPr>
        <w:lang w:val="ru-RU" w:eastAsia="en-US" w:bidi="ar-SA"/>
      </w:rPr>
    </w:lvl>
    <w:lvl w:ilvl="6" w:tplc="50A058C4">
      <w:numFmt w:val="bullet"/>
      <w:lvlText w:val="•"/>
      <w:lvlJc w:val="left"/>
      <w:pPr>
        <w:ind w:left="6941" w:firstLine="0"/>
      </w:pPr>
      <w:rPr>
        <w:lang w:val="ru-RU" w:eastAsia="en-US" w:bidi="ar-SA"/>
      </w:rPr>
    </w:lvl>
    <w:lvl w:ilvl="7" w:tplc="E21C107C">
      <w:numFmt w:val="bullet"/>
      <w:lvlText w:val="•"/>
      <w:lvlJc w:val="left"/>
      <w:pPr>
        <w:ind w:left="7681" w:firstLine="0"/>
      </w:pPr>
      <w:rPr>
        <w:lang w:val="ru-RU" w:eastAsia="en-US" w:bidi="ar-SA"/>
      </w:rPr>
    </w:lvl>
    <w:lvl w:ilvl="8" w:tplc="DD161E7C">
      <w:numFmt w:val="bullet"/>
      <w:lvlText w:val="•"/>
      <w:lvlJc w:val="left"/>
      <w:pPr>
        <w:ind w:left="8422" w:firstLine="0"/>
      </w:pPr>
      <w:rPr>
        <w:lang w:val="ru-RU" w:eastAsia="en-US" w:bidi="ar-SA"/>
      </w:rPr>
    </w:lvl>
  </w:abstractNum>
  <w:abstractNum w:abstractNumId="4" w15:restartNumberingAfterBreak="0">
    <w:nsid w:val="391476F1"/>
    <w:multiLevelType w:val="hybridMultilevel"/>
    <w:tmpl w:val="9370A46C"/>
    <w:name w:val="Нумерованный список 4"/>
    <w:lvl w:ilvl="0" w:tplc="68EE0C24">
      <w:start w:val="1"/>
      <w:numFmt w:val="decimal"/>
      <w:lvlText w:val="%1)"/>
      <w:lvlJc w:val="left"/>
      <w:pPr>
        <w:ind w:left="97" w:firstLine="0"/>
      </w:pPr>
      <w:rPr>
        <w:rFonts w:ascii="Times New Roman" w:eastAsia="Times New Roman" w:hAnsi="Times New Roman" w:cs="Times New Roman"/>
        <w:spacing w:val="-23"/>
        <w:w w:val="100"/>
        <w:sz w:val="28"/>
        <w:szCs w:val="28"/>
        <w:lang w:val="ru-RU" w:eastAsia="en-US" w:bidi="ar-SA"/>
      </w:rPr>
    </w:lvl>
    <w:lvl w:ilvl="1" w:tplc="14625D12">
      <w:numFmt w:val="bullet"/>
      <w:lvlText w:val="•"/>
      <w:lvlJc w:val="left"/>
      <w:pPr>
        <w:ind w:left="1096" w:firstLine="0"/>
      </w:pPr>
      <w:rPr>
        <w:lang w:val="ru-RU" w:eastAsia="en-US" w:bidi="ar-SA"/>
      </w:rPr>
    </w:lvl>
    <w:lvl w:ilvl="2" w:tplc="DCBCAC4E">
      <w:numFmt w:val="bullet"/>
      <w:lvlText w:val="•"/>
      <w:lvlJc w:val="left"/>
      <w:pPr>
        <w:ind w:left="2094" w:firstLine="0"/>
      </w:pPr>
      <w:rPr>
        <w:lang w:val="ru-RU" w:eastAsia="en-US" w:bidi="ar-SA"/>
      </w:rPr>
    </w:lvl>
    <w:lvl w:ilvl="3" w:tplc="D834D8E6">
      <w:numFmt w:val="bullet"/>
      <w:lvlText w:val="•"/>
      <w:lvlJc w:val="left"/>
      <w:pPr>
        <w:ind w:left="3093" w:firstLine="0"/>
      </w:pPr>
      <w:rPr>
        <w:lang w:val="ru-RU" w:eastAsia="en-US" w:bidi="ar-SA"/>
      </w:rPr>
    </w:lvl>
    <w:lvl w:ilvl="4" w:tplc="765AF8AA">
      <w:numFmt w:val="bullet"/>
      <w:lvlText w:val="•"/>
      <w:lvlJc w:val="left"/>
      <w:pPr>
        <w:ind w:left="4091" w:firstLine="0"/>
      </w:pPr>
      <w:rPr>
        <w:lang w:val="ru-RU" w:eastAsia="en-US" w:bidi="ar-SA"/>
      </w:rPr>
    </w:lvl>
    <w:lvl w:ilvl="5" w:tplc="38B4AB48">
      <w:numFmt w:val="bullet"/>
      <w:lvlText w:val="•"/>
      <w:lvlJc w:val="left"/>
      <w:pPr>
        <w:ind w:left="5090" w:firstLine="0"/>
      </w:pPr>
      <w:rPr>
        <w:lang w:val="ru-RU" w:eastAsia="en-US" w:bidi="ar-SA"/>
      </w:rPr>
    </w:lvl>
    <w:lvl w:ilvl="6" w:tplc="9E5EFC92">
      <w:numFmt w:val="bullet"/>
      <w:lvlText w:val="•"/>
      <w:lvlJc w:val="left"/>
      <w:pPr>
        <w:ind w:left="6088" w:firstLine="0"/>
      </w:pPr>
      <w:rPr>
        <w:lang w:val="ru-RU" w:eastAsia="en-US" w:bidi="ar-SA"/>
      </w:rPr>
    </w:lvl>
    <w:lvl w:ilvl="7" w:tplc="1F9600A2">
      <w:numFmt w:val="bullet"/>
      <w:lvlText w:val="•"/>
      <w:lvlJc w:val="left"/>
      <w:pPr>
        <w:ind w:left="7086" w:firstLine="0"/>
      </w:pPr>
      <w:rPr>
        <w:lang w:val="ru-RU" w:eastAsia="en-US" w:bidi="ar-SA"/>
      </w:rPr>
    </w:lvl>
    <w:lvl w:ilvl="8" w:tplc="95206674">
      <w:numFmt w:val="bullet"/>
      <w:lvlText w:val="•"/>
      <w:lvlJc w:val="left"/>
      <w:pPr>
        <w:ind w:left="8085" w:firstLine="0"/>
      </w:pPr>
      <w:rPr>
        <w:lang w:val="ru-RU" w:eastAsia="en-US" w:bidi="ar-SA"/>
      </w:rPr>
    </w:lvl>
  </w:abstractNum>
  <w:abstractNum w:abstractNumId="5" w15:restartNumberingAfterBreak="0">
    <w:nsid w:val="3C607187"/>
    <w:multiLevelType w:val="hybridMultilevel"/>
    <w:tmpl w:val="1C622770"/>
    <w:name w:val="Нумерованный список 8"/>
    <w:lvl w:ilvl="0" w:tplc="574084D4">
      <w:start w:val="1"/>
      <w:numFmt w:val="decimal"/>
      <w:lvlText w:val="%1)"/>
      <w:lvlJc w:val="left"/>
      <w:pPr>
        <w:ind w:left="106" w:firstLine="0"/>
      </w:pPr>
      <w:rPr>
        <w:rFonts w:ascii="Times New Roman" w:eastAsia="Times New Roman" w:hAnsi="Times New Roman" w:cs="Times New Roman"/>
        <w:spacing w:val="-20"/>
        <w:w w:val="100"/>
        <w:sz w:val="28"/>
        <w:szCs w:val="28"/>
        <w:lang w:val="ru-RU" w:eastAsia="en-US" w:bidi="ar-SA"/>
      </w:rPr>
    </w:lvl>
    <w:lvl w:ilvl="1" w:tplc="17D0F1EE">
      <w:numFmt w:val="bullet"/>
      <w:lvlText w:val="•"/>
      <w:lvlJc w:val="left"/>
      <w:pPr>
        <w:ind w:left="1110" w:firstLine="0"/>
      </w:pPr>
      <w:rPr>
        <w:lang w:val="ru-RU" w:eastAsia="en-US" w:bidi="ar-SA"/>
      </w:rPr>
    </w:lvl>
    <w:lvl w:ilvl="2" w:tplc="E6C473DE">
      <w:numFmt w:val="bullet"/>
      <w:lvlText w:val="•"/>
      <w:lvlJc w:val="left"/>
      <w:pPr>
        <w:ind w:left="2108" w:firstLine="0"/>
      </w:pPr>
      <w:rPr>
        <w:lang w:val="ru-RU" w:eastAsia="en-US" w:bidi="ar-SA"/>
      </w:rPr>
    </w:lvl>
    <w:lvl w:ilvl="3" w:tplc="A8240A72">
      <w:numFmt w:val="bullet"/>
      <w:lvlText w:val="•"/>
      <w:lvlJc w:val="left"/>
      <w:pPr>
        <w:ind w:left="3107" w:firstLine="0"/>
      </w:pPr>
      <w:rPr>
        <w:lang w:val="ru-RU" w:eastAsia="en-US" w:bidi="ar-SA"/>
      </w:rPr>
    </w:lvl>
    <w:lvl w:ilvl="4" w:tplc="0BD661AA">
      <w:numFmt w:val="bullet"/>
      <w:lvlText w:val="•"/>
      <w:lvlJc w:val="left"/>
      <w:pPr>
        <w:ind w:left="4105" w:firstLine="0"/>
      </w:pPr>
      <w:rPr>
        <w:lang w:val="ru-RU" w:eastAsia="en-US" w:bidi="ar-SA"/>
      </w:rPr>
    </w:lvl>
    <w:lvl w:ilvl="5" w:tplc="46BE4CFE">
      <w:numFmt w:val="bullet"/>
      <w:lvlText w:val="•"/>
      <w:lvlJc w:val="left"/>
      <w:pPr>
        <w:ind w:left="5104" w:firstLine="0"/>
      </w:pPr>
      <w:rPr>
        <w:lang w:val="ru-RU" w:eastAsia="en-US" w:bidi="ar-SA"/>
      </w:rPr>
    </w:lvl>
    <w:lvl w:ilvl="6" w:tplc="05A86F44">
      <w:numFmt w:val="bullet"/>
      <w:lvlText w:val="•"/>
      <w:lvlJc w:val="left"/>
      <w:pPr>
        <w:ind w:left="6102" w:firstLine="0"/>
      </w:pPr>
      <w:rPr>
        <w:lang w:val="ru-RU" w:eastAsia="en-US" w:bidi="ar-SA"/>
      </w:rPr>
    </w:lvl>
    <w:lvl w:ilvl="7" w:tplc="01BE4A58">
      <w:numFmt w:val="bullet"/>
      <w:lvlText w:val="•"/>
      <w:lvlJc w:val="left"/>
      <w:pPr>
        <w:ind w:left="7100" w:firstLine="0"/>
      </w:pPr>
      <w:rPr>
        <w:lang w:val="ru-RU" w:eastAsia="en-US" w:bidi="ar-SA"/>
      </w:rPr>
    </w:lvl>
    <w:lvl w:ilvl="8" w:tplc="62048C44">
      <w:numFmt w:val="bullet"/>
      <w:lvlText w:val="•"/>
      <w:lvlJc w:val="left"/>
      <w:pPr>
        <w:ind w:left="8099" w:firstLine="0"/>
      </w:pPr>
      <w:rPr>
        <w:lang w:val="ru-RU" w:eastAsia="en-US" w:bidi="ar-SA"/>
      </w:rPr>
    </w:lvl>
  </w:abstractNum>
  <w:abstractNum w:abstractNumId="6" w15:restartNumberingAfterBreak="0">
    <w:nsid w:val="3D13467F"/>
    <w:multiLevelType w:val="hybridMultilevel"/>
    <w:tmpl w:val="93EEA564"/>
    <w:name w:val="Нумерованный список 9"/>
    <w:lvl w:ilvl="0" w:tplc="8F9CCB04">
      <w:start w:val="1"/>
      <w:numFmt w:val="decimal"/>
      <w:lvlText w:val="%1."/>
      <w:lvlJc w:val="left"/>
      <w:pPr>
        <w:ind w:left="360" w:firstLine="0"/>
      </w:pPr>
    </w:lvl>
    <w:lvl w:ilvl="1" w:tplc="F15CEABE">
      <w:start w:val="1"/>
      <w:numFmt w:val="lowerLetter"/>
      <w:lvlText w:val="%2."/>
      <w:lvlJc w:val="left"/>
      <w:pPr>
        <w:ind w:left="1080" w:firstLine="0"/>
      </w:pPr>
    </w:lvl>
    <w:lvl w:ilvl="2" w:tplc="2A601508">
      <w:start w:val="1"/>
      <w:numFmt w:val="lowerRoman"/>
      <w:lvlText w:val="%3."/>
      <w:lvlJc w:val="right"/>
      <w:pPr>
        <w:ind w:left="1980" w:firstLine="0"/>
      </w:pPr>
    </w:lvl>
    <w:lvl w:ilvl="3" w:tplc="259C5DBE">
      <w:start w:val="1"/>
      <w:numFmt w:val="decimal"/>
      <w:lvlText w:val="%4."/>
      <w:lvlJc w:val="left"/>
      <w:pPr>
        <w:ind w:left="2520" w:firstLine="0"/>
      </w:pPr>
    </w:lvl>
    <w:lvl w:ilvl="4" w:tplc="E0A4829C">
      <w:start w:val="1"/>
      <w:numFmt w:val="lowerLetter"/>
      <w:lvlText w:val="%5."/>
      <w:lvlJc w:val="left"/>
      <w:pPr>
        <w:ind w:left="3240" w:firstLine="0"/>
      </w:pPr>
    </w:lvl>
    <w:lvl w:ilvl="5" w:tplc="007E1A90">
      <w:start w:val="1"/>
      <w:numFmt w:val="lowerRoman"/>
      <w:lvlText w:val="%6."/>
      <w:lvlJc w:val="right"/>
      <w:pPr>
        <w:ind w:left="4140" w:firstLine="0"/>
      </w:pPr>
    </w:lvl>
    <w:lvl w:ilvl="6" w:tplc="49AE2A24">
      <w:start w:val="1"/>
      <w:numFmt w:val="decimal"/>
      <w:lvlText w:val="%7."/>
      <w:lvlJc w:val="left"/>
      <w:pPr>
        <w:ind w:left="4680" w:firstLine="0"/>
      </w:pPr>
    </w:lvl>
    <w:lvl w:ilvl="7" w:tplc="0C3A5424">
      <w:start w:val="1"/>
      <w:numFmt w:val="lowerLetter"/>
      <w:lvlText w:val="%8."/>
      <w:lvlJc w:val="left"/>
      <w:pPr>
        <w:ind w:left="5400" w:firstLine="0"/>
      </w:pPr>
    </w:lvl>
    <w:lvl w:ilvl="8" w:tplc="56C8AB1A">
      <w:start w:val="1"/>
      <w:numFmt w:val="lowerRoman"/>
      <w:lvlText w:val="%9."/>
      <w:lvlJc w:val="right"/>
      <w:pPr>
        <w:ind w:left="6300" w:firstLine="0"/>
      </w:pPr>
    </w:lvl>
  </w:abstractNum>
  <w:abstractNum w:abstractNumId="7" w15:restartNumberingAfterBreak="0">
    <w:nsid w:val="4337575F"/>
    <w:multiLevelType w:val="multilevel"/>
    <w:tmpl w:val="9286A4A6"/>
    <w:name w:val="Нумерованный список 10"/>
    <w:lvl w:ilvl="0">
      <w:start w:val="1"/>
      <w:numFmt w:val="decimal"/>
      <w:lvlText w:val="%1."/>
      <w:lvlJc w:val="left"/>
      <w:pPr>
        <w:ind w:left="360" w:firstLine="0"/>
      </w:pPr>
      <w:rPr>
        <w:color w:val="auto"/>
      </w:r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8" w15:restartNumberingAfterBreak="0">
    <w:nsid w:val="44E8428D"/>
    <w:multiLevelType w:val="hybridMultilevel"/>
    <w:tmpl w:val="BE2EA2D8"/>
    <w:lvl w:ilvl="0" w:tplc="C5D65A0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876378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A321AE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548F25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C82A25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D1879B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B40214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BCE2EB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182775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ECF017D"/>
    <w:multiLevelType w:val="hybridMultilevel"/>
    <w:tmpl w:val="8366631E"/>
    <w:name w:val="Нумерованный список 1"/>
    <w:lvl w:ilvl="0" w:tplc="F8FC8FEA">
      <w:start w:val="1"/>
      <w:numFmt w:val="decimal"/>
      <w:lvlText w:val="%1."/>
      <w:lvlJc w:val="left"/>
      <w:pPr>
        <w:ind w:left="-466" w:firstLine="0"/>
      </w:pPr>
      <w:rPr>
        <w:rFonts w:ascii="Times New Roman" w:eastAsia="Times New Roman" w:hAnsi="Times New Roman" w:cs="Times New Roman"/>
        <w:spacing w:val="-32"/>
        <w:w w:val="100"/>
        <w:sz w:val="28"/>
        <w:szCs w:val="28"/>
        <w:lang w:val="ru-RU" w:eastAsia="en-US" w:bidi="ar-SA"/>
      </w:rPr>
    </w:lvl>
    <w:lvl w:ilvl="1" w:tplc="7898F8C6">
      <w:numFmt w:val="bullet"/>
      <w:lvlText w:val="•"/>
      <w:lvlJc w:val="left"/>
      <w:pPr>
        <w:ind w:left="515" w:firstLine="0"/>
      </w:pPr>
      <w:rPr>
        <w:lang w:val="ru-RU" w:eastAsia="en-US" w:bidi="ar-SA"/>
      </w:rPr>
    </w:lvl>
    <w:lvl w:ilvl="2" w:tplc="62C0B946">
      <w:numFmt w:val="bullet"/>
      <w:lvlText w:val="•"/>
      <w:lvlJc w:val="left"/>
      <w:pPr>
        <w:ind w:left="1493" w:firstLine="0"/>
      </w:pPr>
      <w:rPr>
        <w:lang w:val="ru-RU" w:eastAsia="en-US" w:bidi="ar-SA"/>
      </w:rPr>
    </w:lvl>
    <w:lvl w:ilvl="3" w:tplc="27D43B4E">
      <w:numFmt w:val="bullet"/>
      <w:lvlText w:val="•"/>
      <w:lvlJc w:val="left"/>
      <w:pPr>
        <w:ind w:left="2472" w:firstLine="0"/>
      </w:pPr>
      <w:rPr>
        <w:lang w:val="ru-RU" w:eastAsia="en-US" w:bidi="ar-SA"/>
      </w:rPr>
    </w:lvl>
    <w:lvl w:ilvl="4" w:tplc="7B922E24">
      <w:numFmt w:val="bullet"/>
      <w:lvlText w:val="•"/>
      <w:lvlJc w:val="left"/>
      <w:pPr>
        <w:ind w:left="3450" w:firstLine="0"/>
      </w:pPr>
      <w:rPr>
        <w:lang w:val="ru-RU" w:eastAsia="en-US" w:bidi="ar-SA"/>
      </w:rPr>
    </w:lvl>
    <w:lvl w:ilvl="5" w:tplc="8FB6BC6E">
      <w:numFmt w:val="bullet"/>
      <w:lvlText w:val="•"/>
      <w:lvlJc w:val="left"/>
      <w:pPr>
        <w:ind w:left="4429" w:firstLine="0"/>
      </w:pPr>
      <w:rPr>
        <w:lang w:val="ru-RU" w:eastAsia="en-US" w:bidi="ar-SA"/>
      </w:rPr>
    </w:lvl>
    <w:lvl w:ilvl="6" w:tplc="41E8E9D6">
      <w:numFmt w:val="bullet"/>
      <w:lvlText w:val="•"/>
      <w:lvlJc w:val="left"/>
      <w:pPr>
        <w:ind w:left="5407" w:firstLine="0"/>
      </w:pPr>
      <w:rPr>
        <w:lang w:val="ru-RU" w:eastAsia="en-US" w:bidi="ar-SA"/>
      </w:rPr>
    </w:lvl>
    <w:lvl w:ilvl="7" w:tplc="79F8A47C">
      <w:numFmt w:val="bullet"/>
      <w:lvlText w:val="•"/>
      <w:lvlJc w:val="left"/>
      <w:pPr>
        <w:ind w:left="6385" w:firstLine="0"/>
      </w:pPr>
      <w:rPr>
        <w:lang w:val="ru-RU" w:eastAsia="en-US" w:bidi="ar-SA"/>
      </w:rPr>
    </w:lvl>
    <w:lvl w:ilvl="8" w:tplc="9E6AF684">
      <w:numFmt w:val="bullet"/>
      <w:lvlText w:val="•"/>
      <w:lvlJc w:val="left"/>
      <w:pPr>
        <w:ind w:left="7364" w:firstLine="0"/>
      </w:pPr>
      <w:rPr>
        <w:lang w:val="ru-RU" w:eastAsia="en-US" w:bidi="ar-SA"/>
      </w:rPr>
    </w:lvl>
  </w:abstractNum>
  <w:abstractNum w:abstractNumId="10" w15:restartNumberingAfterBreak="0">
    <w:nsid w:val="749427A0"/>
    <w:multiLevelType w:val="hybridMultilevel"/>
    <w:tmpl w:val="A5901E78"/>
    <w:name w:val="Нумерованный список 3"/>
    <w:lvl w:ilvl="0" w:tplc="6204C368">
      <w:start w:val="1"/>
      <w:numFmt w:val="decimal"/>
      <w:lvlText w:val="%1)"/>
      <w:lvlJc w:val="left"/>
      <w:pPr>
        <w:ind w:left="1109" w:firstLine="0"/>
      </w:pPr>
      <w:rPr>
        <w:rFonts w:ascii="Times New Roman" w:eastAsia="Times New Roman" w:hAnsi="Times New Roman" w:cs="Times New Roman"/>
        <w:spacing w:val="-23"/>
        <w:w w:val="100"/>
        <w:sz w:val="28"/>
        <w:szCs w:val="28"/>
        <w:lang w:val="ru-RU" w:eastAsia="en-US" w:bidi="ar-SA"/>
      </w:rPr>
    </w:lvl>
    <w:lvl w:ilvl="1" w:tplc="11FAF234">
      <w:numFmt w:val="bullet"/>
      <w:lvlText w:val="•"/>
      <w:lvlJc w:val="left"/>
      <w:pPr>
        <w:ind w:left="2002" w:firstLine="0"/>
      </w:pPr>
      <w:rPr>
        <w:lang w:val="ru-RU" w:eastAsia="en-US" w:bidi="ar-SA"/>
      </w:rPr>
    </w:lvl>
    <w:lvl w:ilvl="2" w:tplc="576885FE">
      <w:numFmt w:val="bullet"/>
      <w:lvlText w:val="•"/>
      <w:lvlJc w:val="left"/>
      <w:pPr>
        <w:ind w:left="2902" w:firstLine="0"/>
      </w:pPr>
      <w:rPr>
        <w:lang w:val="ru-RU" w:eastAsia="en-US" w:bidi="ar-SA"/>
      </w:rPr>
    </w:lvl>
    <w:lvl w:ilvl="3" w:tplc="E61A03F4">
      <w:numFmt w:val="bullet"/>
      <w:lvlText w:val="•"/>
      <w:lvlJc w:val="left"/>
      <w:pPr>
        <w:ind w:left="3803" w:firstLine="0"/>
      </w:pPr>
      <w:rPr>
        <w:lang w:val="ru-RU" w:eastAsia="en-US" w:bidi="ar-SA"/>
      </w:rPr>
    </w:lvl>
    <w:lvl w:ilvl="4" w:tplc="0BB8E3A4">
      <w:numFmt w:val="bullet"/>
      <w:lvlText w:val="•"/>
      <w:lvlJc w:val="left"/>
      <w:pPr>
        <w:ind w:left="4703" w:firstLine="0"/>
      </w:pPr>
      <w:rPr>
        <w:lang w:val="ru-RU" w:eastAsia="en-US" w:bidi="ar-SA"/>
      </w:rPr>
    </w:lvl>
    <w:lvl w:ilvl="5" w:tplc="8DF46DE6">
      <w:numFmt w:val="bullet"/>
      <w:lvlText w:val="•"/>
      <w:lvlJc w:val="left"/>
      <w:pPr>
        <w:ind w:left="5604" w:firstLine="0"/>
      </w:pPr>
      <w:rPr>
        <w:lang w:val="ru-RU" w:eastAsia="en-US" w:bidi="ar-SA"/>
      </w:rPr>
    </w:lvl>
    <w:lvl w:ilvl="6" w:tplc="866C57F4">
      <w:numFmt w:val="bullet"/>
      <w:lvlText w:val="•"/>
      <w:lvlJc w:val="left"/>
      <w:pPr>
        <w:ind w:left="6504" w:firstLine="0"/>
      </w:pPr>
      <w:rPr>
        <w:lang w:val="ru-RU" w:eastAsia="en-US" w:bidi="ar-SA"/>
      </w:rPr>
    </w:lvl>
    <w:lvl w:ilvl="7" w:tplc="7E2A720E">
      <w:numFmt w:val="bullet"/>
      <w:lvlText w:val="•"/>
      <w:lvlJc w:val="left"/>
      <w:pPr>
        <w:ind w:left="7404" w:firstLine="0"/>
      </w:pPr>
      <w:rPr>
        <w:lang w:val="ru-RU" w:eastAsia="en-US" w:bidi="ar-SA"/>
      </w:rPr>
    </w:lvl>
    <w:lvl w:ilvl="8" w:tplc="0E10F61E">
      <w:numFmt w:val="bullet"/>
      <w:lvlText w:val="•"/>
      <w:lvlJc w:val="left"/>
      <w:pPr>
        <w:ind w:left="8305" w:firstLine="0"/>
      </w:pPr>
      <w:rPr>
        <w:lang w:val="ru-RU" w:eastAsia="en-US" w:bidi="ar-SA"/>
      </w:rPr>
    </w:lvl>
  </w:abstractNum>
  <w:abstractNum w:abstractNumId="11" w15:restartNumberingAfterBreak="0">
    <w:nsid w:val="78120A3D"/>
    <w:multiLevelType w:val="hybridMultilevel"/>
    <w:tmpl w:val="F04646C4"/>
    <w:name w:val="Нумерованный список 2"/>
    <w:lvl w:ilvl="0" w:tplc="51185A32">
      <w:start w:val="1"/>
      <w:numFmt w:val="decimal"/>
      <w:lvlText w:val="%1)"/>
      <w:lvlJc w:val="left"/>
      <w:pPr>
        <w:ind w:left="25" w:firstLine="0"/>
      </w:pPr>
      <w:rPr>
        <w:rFonts w:ascii="Times New Roman" w:eastAsia="Times New Roman" w:hAnsi="Times New Roman" w:cs="Times New Roman"/>
        <w:spacing w:val="-20"/>
        <w:w w:val="100"/>
        <w:sz w:val="28"/>
        <w:szCs w:val="28"/>
        <w:lang w:val="ru-RU" w:eastAsia="en-US" w:bidi="ar-SA"/>
      </w:rPr>
    </w:lvl>
    <w:lvl w:ilvl="1" w:tplc="C1DE0B64">
      <w:numFmt w:val="bullet"/>
      <w:lvlText w:val="•"/>
      <w:lvlJc w:val="left"/>
      <w:pPr>
        <w:ind w:left="1019" w:firstLine="0"/>
      </w:pPr>
      <w:rPr>
        <w:lang w:val="ru-RU" w:eastAsia="en-US" w:bidi="ar-SA"/>
      </w:rPr>
    </w:lvl>
    <w:lvl w:ilvl="2" w:tplc="55342EBC">
      <w:numFmt w:val="bullet"/>
      <w:lvlText w:val="•"/>
      <w:lvlJc w:val="left"/>
      <w:pPr>
        <w:ind w:left="2019" w:firstLine="0"/>
      </w:pPr>
      <w:rPr>
        <w:lang w:val="ru-RU" w:eastAsia="en-US" w:bidi="ar-SA"/>
      </w:rPr>
    </w:lvl>
    <w:lvl w:ilvl="3" w:tplc="6940162E">
      <w:numFmt w:val="bullet"/>
      <w:lvlText w:val="•"/>
      <w:lvlJc w:val="left"/>
      <w:pPr>
        <w:ind w:left="3020" w:firstLine="0"/>
      </w:pPr>
      <w:rPr>
        <w:lang w:val="ru-RU" w:eastAsia="en-US" w:bidi="ar-SA"/>
      </w:rPr>
    </w:lvl>
    <w:lvl w:ilvl="4" w:tplc="50EA9558">
      <w:numFmt w:val="bullet"/>
      <w:lvlText w:val="•"/>
      <w:lvlJc w:val="left"/>
      <w:pPr>
        <w:ind w:left="4020" w:firstLine="0"/>
      </w:pPr>
      <w:rPr>
        <w:lang w:val="ru-RU" w:eastAsia="en-US" w:bidi="ar-SA"/>
      </w:rPr>
    </w:lvl>
    <w:lvl w:ilvl="5" w:tplc="C78AA2FC">
      <w:numFmt w:val="bullet"/>
      <w:lvlText w:val="•"/>
      <w:lvlJc w:val="left"/>
      <w:pPr>
        <w:ind w:left="5021" w:firstLine="0"/>
      </w:pPr>
      <w:rPr>
        <w:lang w:val="ru-RU" w:eastAsia="en-US" w:bidi="ar-SA"/>
      </w:rPr>
    </w:lvl>
    <w:lvl w:ilvl="6" w:tplc="14869CBA">
      <w:numFmt w:val="bullet"/>
      <w:lvlText w:val="•"/>
      <w:lvlJc w:val="left"/>
      <w:pPr>
        <w:ind w:left="6021" w:firstLine="0"/>
      </w:pPr>
      <w:rPr>
        <w:lang w:val="ru-RU" w:eastAsia="en-US" w:bidi="ar-SA"/>
      </w:rPr>
    </w:lvl>
    <w:lvl w:ilvl="7" w:tplc="18AAAB4E">
      <w:numFmt w:val="bullet"/>
      <w:lvlText w:val="•"/>
      <w:lvlJc w:val="left"/>
      <w:pPr>
        <w:ind w:left="7021" w:firstLine="0"/>
      </w:pPr>
      <w:rPr>
        <w:lang w:val="ru-RU" w:eastAsia="en-US" w:bidi="ar-SA"/>
      </w:rPr>
    </w:lvl>
    <w:lvl w:ilvl="8" w:tplc="6FE62CCC">
      <w:numFmt w:val="bullet"/>
      <w:lvlText w:val="•"/>
      <w:lvlJc w:val="left"/>
      <w:pPr>
        <w:ind w:left="8022" w:firstLine="0"/>
      </w:pPr>
      <w:rPr>
        <w:lang w:val="ru-RU" w:eastAsia="en-US" w:bidi="ar-SA"/>
      </w:rPr>
    </w:lvl>
  </w:abstractNum>
  <w:abstractNum w:abstractNumId="12" w15:restartNumberingAfterBreak="0">
    <w:nsid w:val="78E419F5"/>
    <w:multiLevelType w:val="hybridMultilevel"/>
    <w:tmpl w:val="25441898"/>
    <w:name w:val="Нумерованный список 5"/>
    <w:lvl w:ilvl="0" w:tplc="D7F6909E">
      <w:start w:val="1"/>
      <w:numFmt w:val="upperRoman"/>
      <w:lvlText w:val="%1."/>
      <w:lvlJc w:val="left"/>
      <w:pPr>
        <w:ind w:left="-681" w:firstLine="0"/>
      </w:pPr>
      <w:rPr>
        <w:rFonts w:ascii="Times New Roman" w:eastAsia="Times New Roman" w:hAnsi="Times New Roman" w:cs="Times New Roman"/>
        <w:spacing w:val="-9"/>
        <w:w w:val="99"/>
        <w:sz w:val="28"/>
        <w:szCs w:val="28"/>
        <w:lang w:val="ru-RU" w:eastAsia="en-US" w:bidi="ar-SA"/>
      </w:rPr>
    </w:lvl>
    <w:lvl w:ilvl="1" w:tplc="60E47D58">
      <w:numFmt w:val="bullet"/>
      <w:lvlText w:val="•"/>
      <w:lvlJc w:val="left"/>
      <w:pPr>
        <w:ind w:left="313" w:firstLine="0"/>
      </w:pPr>
      <w:rPr>
        <w:lang w:val="ru-RU" w:eastAsia="en-US" w:bidi="ar-SA"/>
      </w:rPr>
    </w:lvl>
    <w:lvl w:ilvl="2" w:tplc="2CBCABCC">
      <w:numFmt w:val="bullet"/>
      <w:lvlText w:val="•"/>
      <w:lvlJc w:val="left"/>
      <w:pPr>
        <w:ind w:left="1313" w:firstLine="0"/>
      </w:pPr>
      <w:rPr>
        <w:lang w:val="ru-RU" w:eastAsia="en-US" w:bidi="ar-SA"/>
      </w:rPr>
    </w:lvl>
    <w:lvl w:ilvl="3" w:tplc="66DA2388">
      <w:numFmt w:val="bullet"/>
      <w:lvlText w:val="•"/>
      <w:lvlJc w:val="left"/>
      <w:pPr>
        <w:ind w:left="2314" w:firstLine="0"/>
      </w:pPr>
      <w:rPr>
        <w:lang w:val="ru-RU" w:eastAsia="en-US" w:bidi="ar-SA"/>
      </w:rPr>
    </w:lvl>
    <w:lvl w:ilvl="4" w:tplc="7E8E75BA">
      <w:numFmt w:val="bullet"/>
      <w:lvlText w:val="•"/>
      <w:lvlJc w:val="left"/>
      <w:pPr>
        <w:ind w:left="3314" w:firstLine="0"/>
      </w:pPr>
      <w:rPr>
        <w:lang w:val="ru-RU" w:eastAsia="en-US" w:bidi="ar-SA"/>
      </w:rPr>
    </w:lvl>
    <w:lvl w:ilvl="5" w:tplc="D91A3CC2">
      <w:numFmt w:val="bullet"/>
      <w:lvlText w:val="•"/>
      <w:lvlJc w:val="left"/>
      <w:pPr>
        <w:ind w:left="4315" w:firstLine="0"/>
      </w:pPr>
      <w:rPr>
        <w:lang w:val="ru-RU" w:eastAsia="en-US" w:bidi="ar-SA"/>
      </w:rPr>
    </w:lvl>
    <w:lvl w:ilvl="6" w:tplc="4EE64442">
      <w:numFmt w:val="bullet"/>
      <w:lvlText w:val="•"/>
      <w:lvlJc w:val="left"/>
      <w:pPr>
        <w:ind w:left="5315" w:firstLine="0"/>
      </w:pPr>
      <w:rPr>
        <w:lang w:val="ru-RU" w:eastAsia="en-US" w:bidi="ar-SA"/>
      </w:rPr>
    </w:lvl>
    <w:lvl w:ilvl="7" w:tplc="22D0E7E0">
      <w:numFmt w:val="bullet"/>
      <w:lvlText w:val="•"/>
      <w:lvlJc w:val="left"/>
      <w:pPr>
        <w:ind w:left="6315" w:firstLine="0"/>
      </w:pPr>
      <w:rPr>
        <w:lang w:val="ru-RU" w:eastAsia="en-US" w:bidi="ar-SA"/>
      </w:rPr>
    </w:lvl>
    <w:lvl w:ilvl="8" w:tplc="36A8560C">
      <w:numFmt w:val="bullet"/>
      <w:lvlText w:val="•"/>
      <w:lvlJc w:val="left"/>
      <w:pPr>
        <w:ind w:left="7316" w:firstLine="0"/>
      </w:pPr>
      <w:rPr>
        <w:lang w:val="ru-RU" w:eastAsia="en-US" w:bidi="ar-SA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4"/>
  </w:num>
  <w:num w:numId="5">
    <w:abstractNumId w:val="12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AB5"/>
    <w:rsid w:val="00694E19"/>
    <w:rsid w:val="00983AB5"/>
    <w:rsid w:val="00A0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CB38"/>
  <w15:docId w15:val="{97F5E928-C735-4D80-AE61-5622993A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No Spacing"/>
    <w:qFormat/>
    <w:pPr>
      <w:spacing w:after="0" w:line="240" w:lineRule="auto"/>
    </w:pPr>
  </w:style>
  <w:style w:type="character" w:customStyle="1" w:styleId="a9">
    <w:name w:val="Верхний колонтитул Знак"/>
    <w:basedOn w:val="a0"/>
  </w:style>
  <w:style w:type="character" w:customStyle="1" w:styleId="aa">
    <w:name w:val="Нижний колонтитул Знак"/>
    <w:basedOn w:val="a0"/>
  </w:style>
  <w:style w:type="character" w:customStyle="1" w:styleId="ab">
    <w:name w:val="Основной текст Знак"/>
    <w:basedOn w:val="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Текст выноски Знак"/>
    <w:basedOn w:val="a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1761</Words>
  <Characters>10039</Characters>
  <Application>Microsoft Office Word</Application>
  <DocSecurity>0</DocSecurity>
  <Lines>83</Lines>
  <Paragraphs>23</Paragraphs>
  <ScaleCrop>false</ScaleCrop>
  <Company/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Минаева Е.С.</cp:lastModifiedBy>
  <cp:revision>14</cp:revision>
  <cp:lastPrinted>2025-06-02T06:13:00Z</cp:lastPrinted>
  <dcterms:created xsi:type="dcterms:W3CDTF">2025-03-24T08:23:00Z</dcterms:created>
  <dcterms:modified xsi:type="dcterms:W3CDTF">2025-06-04T03:43:00Z</dcterms:modified>
</cp:coreProperties>
</file>